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D12" w:rsidRDefault="00450D12" w:rsidP="002755BC">
      <w:pPr>
        <w:spacing w:line="360" w:lineRule="auto"/>
        <w:rPr>
          <w:rFonts w:ascii="Courier New" w:hAnsi="Courier New" w:cs="Courier New"/>
          <w:sz w:val="22"/>
          <w:szCs w:val="22"/>
        </w:rPr>
      </w:pPr>
    </w:p>
    <w:p w:rsidR="008727D2" w:rsidRPr="00A573C8" w:rsidRDefault="008727D2" w:rsidP="008727D2">
      <w:pPr>
        <w:jc w:val="center"/>
        <w:rPr>
          <w:rFonts w:ascii="MS Reference Sans Serif" w:hAnsi="MS Reference Sans Serif" w:cs="Arial"/>
          <w:b/>
          <w:sz w:val="22"/>
          <w:szCs w:val="22"/>
          <w:u w:val="single"/>
        </w:rPr>
      </w:pPr>
      <w:r w:rsidRPr="00A573C8">
        <w:rPr>
          <w:rFonts w:ascii="MS Reference Sans Serif" w:hAnsi="MS Reference Sans Serif" w:cs="Arial"/>
          <w:b/>
          <w:sz w:val="22"/>
          <w:szCs w:val="22"/>
          <w:u w:val="single"/>
        </w:rPr>
        <w:t>MOÇÃO N</w:t>
      </w:r>
      <w:r w:rsidR="009F3754">
        <w:rPr>
          <w:rFonts w:ascii="MS Reference Sans Serif" w:hAnsi="MS Reference Sans Serif" w:cs="Arial"/>
          <w:b/>
          <w:sz w:val="22"/>
          <w:szCs w:val="22"/>
          <w:u w:val="single"/>
        </w:rPr>
        <w:t>º</w:t>
      </w:r>
      <w:proofErr w:type="gramStart"/>
      <w:r w:rsidR="009F3754">
        <w:rPr>
          <w:rFonts w:ascii="MS Reference Sans Serif" w:hAnsi="MS Reference Sans Serif" w:cs="Arial"/>
          <w:b/>
          <w:sz w:val="22"/>
          <w:szCs w:val="22"/>
          <w:u w:val="single"/>
        </w:rPr>
        <w:t xml:space="preserve"> </w:t>
      </w:r>
      <w:r w:rsidRPr="00A573C8">
        <w:rPr>
          <w:rFonts w:ascii="MS Reference Sans Serif" w:hAnsi="MS Reference Sans Serif" w:cs="Arial"/>
          <w:b/>
          <w:sz w:val="22"/>
          <w:szCs w:val="22"/>
          <w:u w:val="single"/>
        </w:rPr>
        <w:t xml:space="preserve"> </w:t>
      </w:r>
      <w:proofErr w:type="gramEnd"/>
      <w:r w:rsidR="009F3754">
        <w:rPr>
          <w:rFonts w:ascii="MS Reference Sans Serif" w:hAnsi="MS Reference Sans Serif" w:cs="Arial"/>
          <w:b/>
          <w:sz w:val="22"/>
          <w:szCs w:val="22"/>
          <w:u w:val="single"/>
        </w:rPr>
        <w:t>034/2011/CM</w:t>
      </w:r>
    </w:p>
    <w:p w:rsidR="008727D2" w:rsidRPr="00A573C8" w:rsidRDefault="008727D2" w:rsidP="008727D2">
      <w:pPr>
        <w:rPr>
          <w:rFonts w:ascii="MS Reference Sans Serif" w:hAnsi="MS Reference Sans Serif" w:cs="Arial"/>
          <w:sz w:val="22"/>
          <w:szCs w:val="22"/>
        </w:rPr>
      </w:pPr>
    </w:p>
    <w:p w:rsidR="008727D2" w:rsidRDefault="008727D2" w:rsidP="008727D2">
      <w:pPr>
        <w:rPr>
          <w:rFonts w:ascii="MS Reference Sans Serif" w:hAnsi="MS Reference Sans Serif" w:cs="Arial"/>
          <w:b/>
          <w:sz w:val="22"/>
          <w:szCs w:val="22"/>
        </w:rPr>
      </w:pPr>
    </w:p>
    <w:p w:rsidR="009F3754" w:rsidRDefault="009F3754" w:rsidP="008727D2">
      <w:pPr>
        <w:rPr>
          <w:rFonts w:ascii="MS Reference Sans Serif" w:hAnsi="MS Reference Sans Serif" w:cs="Arial"/>
          <w:b/>
          <w:sz w:val="22"/>
          <w:szCs w:val="22"/>
        </w:rPr>
      </w:pPr>
    </w:p>
    <w:p w:rsidR="009F3754" w:rsidRPr="00A573C8" w:rsidRDefault="009F3754" w:rsidP="008727D2">
      <w:pPr>
        <w:rPr>
          <w:rFonts w:ascii="MS Reference Sans Serif" w:hAnsi="MS Reference Sans Serif" w:cs="Arial"/>
          <w:b/>
          <w:sz w:val="22"/>
          <w:szCs w:val="22"/>
        </w:rPr>
      </w:pPr>
    </w:p>
    <w:p w:rsidR="008727D2" w:rsidRPr="009F3754" w:rsidRDefault="008727D2" w:rsidP="008727D2">
      <w:pPr>
        <w:rPr>
          <w:rFonts w:ascii="MS Reference Sans Serif" w:hAnsi="MS Reference Sans Serif" w:cs="Arial"/>
          <w:sz w:val="22"/>
          <w:szCs w:val="22"/>
        </w:rPr>
      </w:pPr>
      <w:r w:rsidRPr="00A573C8">
        <w:rPr>
          <w:rFonts w:ascii="MS Reference Sans Serif" w:hAnsi="MS Reference Sans Serif" w:cs="Arial"/>
          <w:b/>
          <w:sz w:val="22"/>
          <w:szCs w:val="22"/>
        </w:rPr>
        <w:t xml:space="preserve">ASSUNTO: </w:t>
      </w:r>
      <w:r w:rsidRPr="009F3754">
        <w:rPr>
          <w:rFonts w:ascii="MS Reference Sans Serif" w:hAnsi="MS Reference Sans Serif" w:cs="Arial"/>
          <w:sz w:val="22"/>
          <w:szCs w:val="22"/>
        </w:rPr>
        <w:t>Congratulações</w:t>
      </w:r>
    </w:p>
    <w:p w:rsidR="008727D2" w:rsidRPr="009F3754" w:rsidRDefault="008727D2" w:rsidP="008727D2">
      <w:pPr>
        <w:rPr>
          <w:rFonts w:ascii="MS Reference Sans Serif" w:hAnsi="MS Reference Sans Serif" w:cs="Arial"/>
          <w:sz w:val="22"/>
          <w:szCs w:val="22"/>
        </w:rPr>
      </w:pPr>
    </w:p>
    <w:p w:rsidR="008727D2" w:rsidRDefault="008727D2" w:rsidP="008727D2">
      <w:pPr>
        <w:spacing w:line="360" w:lineRule="auto"/>
        <w:jc w:val="both"/>
        <w:rPr>
          <w:rFonts w:ascii="MS Reference Sans Serif" w:hAnsi="MS Reference Sans Serif" w:cs="Estrangelo Edessa"/>
          <w:sz w:val="22"/>
          <w:szCs w:val="22"/>
        </w:rPr>
      </w:pPr>
    </w:p>
    <w:p w:rsidR="009F3754" w:rsidRPr="00A573C8" w:rsidRDefault="009F3754" w:rsidP="008727D2">
      <w:pPr>
        <w:spacing w:line="360" w:lineRule="auto"/>
        <w:jc w:val="both"/>
        <w:rPr>
          <w:rFonts w:ascii="MS Reference Sans Serif" w:hAnsi="MS Reference Sans Serif" w:cs="Estrangelo Edessa"/>
          <w:sz w:val="22"/>
          <w:szCs w:val="22"/>
        </w:rPr>
      </w:pPr>
    </w:p>
    <w:p w:rsidR="008727D2" w:rsidRPr="00A573C8" w:rsidRDefault="008727D2" w:rsidP="009F3754">
      <w:pPr>
        <w:spacing w:line="480" w:lineRule="auto"/>
        <w:jc w:val="both"/>
        <w:rPr>
          <w:rFonts w:ascii="MS Reference Sans Serif" w:hAnsi="MS Reference Sans Serif" w:cs="Estrangelo Edessa"/>
          <w:sz w:val="22"/>
          <w:szCs w:val="22"/>
        </w:rPr>
      </w:pPr>
      <w:r w:rsidRPr="00A573C8">
        <w:rPr>
          <w:rFonts w:ascii="MS Reference Sans Serif" w:hAnsi="MS Reference Sans Serif" w:cs="Estrangelo Edessa"/>
          <w:sz w:val="22"/>
          <w:szCs w:val="22"/>
        </w:rPr>
        <w:tab/>
      </w:r>
      <w:r w:rsidRPr="00A573C8">
        <w:rPr>
          <w:rFonts w:ascii="MS Reference Sans Serif" w:hAnsi="MS Reference Sans Serif" w:cs="Estrangelo Edessa"/>
          <w:sz w:val="22"/>
          <w:szCs w:val="22"/>
        </w:rPr>
        <w:tab/>
      </w:r>
      <w:r w:rsidRPr="00A573C8">
        <w:rPr>
          <w:rFonts w:ascii="MS Reference Sans Serif" w:hAnsi="MS Reference Sans Serif" w:cs="Estrangelo Edessa"/>
          <w:sz w:val="22"/>
          <w:szCs w:val="22"/>
        </w:rPr>
        <w:tab/>
      </w:r>
      <w:r w:rsidRPr="00A573C8">
        <w:rPr>
          <w:rFonts w:ascii="MS Reference Sans Serif" w:hAnsi="MS Reference Sans Serif" w:cs="Estrangelo Edessa"/>
          <w:sz w:val="22"/>
          <w:szCs w:val="22"/>
        </w:rPr>
        <w:tab/>
      </w:r>
      <w:r w:rsidRPr="00A573C8">
        <w:rPr>
          <w:rFonts w:ascii="MS Reference Sans Serif" w:hAnsi="MS Reference Sans Serif" w:cs="Estrangelo Edessa"/>
          <w:b/>
          <w:sz w:val="22"/>
          <w:szCs w:val="22"/>
        </w:rPr>
        <w:t>CONSIDERANDO</w:t>
      </w:r>
      <w:r w:rsidRPr="00A573C8">
        <w:rPr>
          <w:rFonts w:ascii="MS Reference Sans Serif" w:hAnsi="MS Reference Sans Serif" w:cs="Estrangelo Edessa"/>
          <w:sz w:val="22"/>
          <w:szCs w:val="22"/>
        </w:rPr>
        <w:t xml:space="preserve"> a passagem do Dia do Advogado, comemorado anualmente em 11 de agosto, cuja data é, ainda, um marco histórico do início do curso de Direito no Brasil.</w:t>
      </w:r>
    </w:p>
    <w:p w:rsidR="009F3754" w:rsidRDefault="009F3754" w:rsidP="009F3754">
      <w:pPr>
        <w:spacing w:line="480" w:lineRule="auto"/>
        <w:jc w:val="both"/>
        <w:rPr>
          <w:rFonts w:ascii="MS Reference Sans Serif" w:hAnsi="MS Reference Sans Serif" w:cs="Estrangelo Edessa"/>
          <w:sz w:val="22"/>
          <w:szCs w:val="22"/>
        </w:rPr>
      </w:pPr>
    </w:p>
    <w:p w:rsidR="009F3754" w:rsidRPr="00A573C8" w:rsidRDefault="009F3754" w:rsidP="009F3754">
      <w:pPr>
        <w:spacing w:line="480" w:lineRule="auto"/>
        <w:jc w:val="both"/>
        <w:rPr>
          <w:rFonts w:ascii="MS Reference Sans Serif" w:hAnsi="MS Reference Sans Serif" w:cs="Estrangelo Edessa"/>
          <w:sz w:val="22"/>
          <w:szCs w:val="22"/>
        </w:rPr>
      </w:pPr>
    </w:p>
    <w:p w:rsidR="008727D2" w:rsidRPr="00A573C8" w:rsidRDefault="008727D2" w:rsidP="009F3754">
      <w:pPr>
        <w:spacing w:line="480" w:lineRule="auto"/>
        <w:jc w:val="both"/>
        <w:rPr>
          <w:rFonts w:ascii="MS Reference Sans Serif" w:hAnsi="MS Reference Sans Serif" w:cs="Estrangelo Edessa"/>
          <w:i/>
          <w:sz w:val="22"/>
          <w:szCs w:val="22"/>
        </w:rPr>
      </w:pPr>
      <w:r w:rsidRPr="00A573C8">
        <w:rPr>
          <w:rFonts w:ascii="MS Reference Sans Serif" w:hAnsi="MS Reference Sans Serif" w:cs="Estrangelo Edessa"/>
          <w:sz w:val="22"/>
          <w:szCs w:val="22"/>
        </w:rPr>
        <w:tab/>
      </w:r>
      <w:r w:rsidRPr="00A573C8">
        <w:rPr>
          <w:rFonts w:ascii="MS Reference Sans Serif" w:hAnsi="MS Reference Sans Serif" w:cs="Estrangelo Edessa"/>
          <w:sz w:val="22"/>
          <w:szCs w:val="22"/>
        </w:rPr>
        <w:tab/>
      </w:r>
      <w:r w:rsidRPr="00A573C8">
        <w:rPr>
          <w:rFonts w:ascii="MS Reference Sans Serif" w:hAnsi="MS Reference Sans Serif" w:cs="Estrangelo Edessa"/>
          <w:sz w:val="22"/>
          <w:szCs w:val="22"/>
        </w:rPr>
        <w:tab/>
      </w:r>
      <w:r w:rsidRPr="00A573C8">
        <w:rPr>
          <w:rFonts w:ascii="MS Reference Sans Serif" w:hAnsi="MS Reference Sans Serif" w:cs="Estrangelo Edessa"/>
          <w:sz w:val="22"/>
          <w:szCs w:val="22"/>
        </w:rPr>
        <w:tab/>
      </w:r>
      <w:r w:rsidRPr="00A573C8">
        <w:rPr>
          <w:rFonts w:ascii="MS Reference Sans Serif" w:hAnsi="MS Reference Sans Serif" w:cs="Estrangelo Edessa"/>
          <w:b/>
          <w:sz w:val="22"/>
          <w:szCs w:val="22"/>
        </w:rPr>
        <w:t>CONSIDERANDO</w:t>
      </w:r>
      <w:r w:rsidRPr="00A573C8">
        <w:rPr>
          <w:rFonts w:ascii="MS Reference Sans Serif" w:hAnsi="MS Reference Sans Serif" w:cs="Estrangelo Edessa"/>
          <w:sz w:val="22"/>
          <w:szCs w:val="22"/>
        </w:rPr>
        <w:t xml:space="preserve"> que a presença do Advogado é imprescindível para efetivação da Justiça e Paz Social, conforme preceitua o artigo 133 da Constituição Federal, </w:t>
      </w:r>
      <w:r w:rsidRPr="00A573C8">
        <w:rPr>
          <w:rFonts w:ascii="MS Reference Sans Serif" w:hAnsi="MS Reference Sans Serif" w:cs="Estrangelo Edessa"/>
          <w:i/>
          <w:sz w:val="22"/>
          <w:szCs w:val="22"/>
        </w:rPr>
        <w:t xml:space="preserve">in </w:t>
      </w:r>
      <w:proofErr w:type="spellStart"/>
      <w:r w:rsidRPr="00A573C8">
        <w:rPr>
          <w:rFonts w:ascii="MS Reference Sans Serif" w:hAnsi="MS Reference Sans Serif" w:cs="Estrangelo Edessa"/>
          <w:i/>
          <w:sz w:val="22"/>
          <w:szCs w:val="22"/>
        </w:rPr>
        <w:t>verbis</w:t>
      </w:r>
      <w:proofErr w:type="spellEnd"/>
      <w:r w:rsidRPr="00A573C8">
        <w:rPr>
          <w:rFonts w:ascii="MS Reference Sans Serif" w:hAnsi="MS Reference Sans Serif" w:cs="Estrangelo Edessa"/>
          <w:i/>
          <w:sz w:val="22"/>
          <w:szCs w:val="22"/>
        </w:rPr>
        <w:t>:</w:t>
      </w:r>
    </w:p>
    <w:p w:rsidR="008727D2" w:rsidRPr="00A573C8" w:rsidRDefault="008727D2" w:rsidP="009F3754">
      <w:pPr>
        <w:spacing w:line="480" w:lineRule="auto"/>
        <w:jc w:val="both"/>
        <w:rPr>
          <w:rFonts w:ascii="MS Reference Sans Serif" w:hAnsi="MS Reference Sans Serif" w:cs="Estrangelo Edessa"/>
          <w:sz w:val="22"/>
          <w:szCs w:val="22"/>
        </w:rPr>
      </w:pPr>
    </w:p>
    <w:p w:rsidR="008727D2" w:rsidRPr="00A573C8" w:rsidRDefault="008727D2" w:rsidP="009F3754">
      <w:pPr>
        <w:spacing w:line="480" w:lineRule="auto"/>
        <w:jc w:val="both"/>
        <w:rPr>
          <w:rFonts w:ascii="MS Reference Sans Serif" w:hAnsi="MS Reference Sans Serif" w:cs="Estrangelo Edessa"/>
          <w:b/>
          <w:i/>
          <w:sz w:val="22"/>
          <w:szCs w:val="22"/>
        </w:rPr>
      </w:pPr>
      <w:r w:rsidRPr="00A573C8">
        <w:rPr>
          <w:rFonts w:ascii="MS Reference Sans Serif" w:hAnsi="MS Reference Sans Serif" w:cs="Estrangelo Edessa"/>
          <w:sz w:val="22"/>
          <w:szCs w:val="22"/>
        </w:rPr>
        <w:tab/>
      </w:r>
      <w:r w:rsidRPr="00A573C8">
        <w:rPr>
          <w:rFonts w:ascii="MS Reference Sans Serif" w:hAnsi="MS Reference Sans Serif" w:cs="Estrangelo Edessa"/>
          <w:sz w:val="22"/>
          <w:szCs w:val="22"/>
        </w:rPr>
        <w:tab/>
      </w:r>
      <w:r w:rsidRPr="00A573C8">
        <w:rPr>
          <w:rFonts w:ascii="MS Reference Sans Serif" w:hAnsi="MS Reference Sans Serif" w:cs="Estrangelo Edessa"/>
          <w:sz w:val="22"/>
          <w:szCs w:val="22"/>
        </w:rPr>
        <w:tab/>
      </w:r>
      <w:r w:rsidRPr="00A573C8">
        <w:rPr>
          <w:rFonts w:ascii="MS Reference Sans Serif" w:hAnsi="MS Reference Sans Serif" w:cs="Estrangelo Edessa"/>
          <w:sz w:val="22"/>
          <w:szCs w:val="22"/>
        </w:rPr>
        <w:tab/>
        <w:t>“</w:t>
      </w:r>
      <w:r w:rsidRPr="00A573C8">
        <w:rPr>
          <w:rFonts w:ascii="MS Reference Sans Serif" w:eastAsia="Calibri" w:hAnsi="MS Reference Sans Serif" w:cs="Estrangelo Edessa"/>
          <w:b/>
          <w:bCs/>
          <w:i/>
          <w:sz w:val="22"/>
          <w:szCs w:val="22"/>
        </w:rPr>
        <w:t>Art.</w:t>
      </w:r>
      <w:r w:rsidRPr="00A573C8">
        <w:rPr>
          <w:rFonts w:ascii="MS Reference Sans Serif" w:eastAsia="Calibri" w:hAnsi="MS Reference Sans Serif" w:cs="Estrangelo Edessa"/>
          <w:b/>
          <w:i/>
          <w:sz w:val="22"/>
          <w:szCs w:val="22"/>
        </w:rPr>
        <w:t xml:space="preserve"> </w:t>
      </w:r>
      <w:r w:rsidRPr="00A573C8">
        <w:rPr>
          <w:rFonts w:ascii="MS Reference Sans Serif" w:eastAsia="Calibri" w:hAnsi="MS Reference Sans Serif" w:cs="Estrangelo Edessa"/>
          <w:b/>
          <w:bCs/>
          <w:i/>
          <w:sz w:val="22"/>
          <w:szCs w:val="22"/>
        </w:rPr>
        <w:t>133 da CF/88</w:t>
      </w:r>
      <w:r w:rsidRPr="00A573C8">
        <w:rPr>
          <w:rFonts w:ascii="MS Reference Sans Serif" w:eastAsia="Calibri" w:hAnsi="MS Reference Sans Serif" w:cs="Estrangelo Edessa"/>
          <w:b/>
          <w:i/>
          <w:sz w:val="22"/>
          <w:szCs w:val="22"/>
        </w:rPr>
        <w:t xml:space="preserve"> - O advogado é indispensável à administração da justiça, sendo inviolável por seus atos e manifestações no exercício da profissão, nos limites da lei</w:t>
      </w:r>
      <w:r w:rsidRPr="00A573C8">
        <w:rPr>
          <w:rFonts w:ascii="MS Reference Sans Serif" w:hAnsi="MS Reference Sans Serif" w:cs="Estrangelo Edessa"/>
          <w:b/>
          <w:i/>
          <w:sz w:val="22"/>
          <w:szCs w:val="22"/>
        </w:rPr>
        <w:t>”</w:t>
      </w:r>
      <w:r w:rsidRPr="00A573C8">
        <w:rPr>
          <w:rFonts w:ascii="MS Reference Sans Serif" w:eastAsia="Calibri" w:hAnsi="MS Reference Sans Serif" w:cs="Estrangelo Edessa"/>
          <w:b/>
          <w:i/>
          <w:sz w:val="22"/>
          <w:szCs w:val="22"/>
        </w:rPr>
        <w:t>.</w:t>
      </w:r>
    </w:p>
    <w:p w:rsidR="009F3754" w:rsidRDefault="009F3754" w:rsidP="009F3754">
      <w:pPr>
        <w:spacing w:line="480" w:lineRule="auto"/>
        <w:jc w:val="both"/>
        <w:rPr>
          <w:rFonts w:ascii="MS Reference Sans Serif" w:hAnsi="MS Reference Sans Serif" w:cs="Estrangelo Edessa"/>
          <w:b/>
          <w:i/>
          <w:sz w:val="22"/>
          <w:szCs w:val="22"/>
        </w:rPr>
      </w:pPr>
    </w:p>
    <w:p w:rsidR="009F3754" w:rsidRPr="00A573C8" w:rsidRDefault="009F3754" w:rsidP="009F3754">
      <w:pPr>
        <w:spacing w:line="480" w:lineRule="auto"/>
        <w:jc w:val="both"/>
        <w:rPr>
          <w:rFonts w:ascii="MS Reference Sans Serif" w:hAnsi="MS Reference Sans Serif" w:cs="Estrangelo Edessa"/>
          <w:b/>
          <w:i/>
          <w:sz w:val="22"/>
          <w:szCs w:val="22"/>
        </w:rPr>
      </w:pPr>
    </w:p>
    <w:p w:rsidR="008727D2" w:rsidRPr="00A573C8" w:rsidRDefault="008727D2" w:rsidP="009F3754">
      <w:pPr>
        <w:spacing w:line="480" w:lineRule="auto"/>
        <w:jc w:val="both"/>
        <w:rPr>
          <w:rFonts w:ascii="MS Reference Sans Serif" w:hAnsi="MS Reference Sans Serif" w:cs="Estrangelo Edessa"/>
          <w:sz w:val="22"/>
          <w:szCs w:val="22"/>
        </w:rPr>
      </w:pPr>
      <w:r w:rsidRPr="00A573C8">
        <w:rPr>
          <w:rFonts w:ascii="MS Reference Sans Serif" w:hAnsi="MS Reference Sans Serif" w:cs="Estrangelo Edessa"/>
          <w:sz w:val="22"/>
          <w:szCs w:val="22"/>
        </w:rPr>
        <w:tab/>
      </w:r>
      <w:r w:rsidRPr="00A573C8">
        <w:rPr>
          <w:rFonts w:ascii="MS Reference Sans Serif" w:hAnsi="MS Reference Sans Serif" w:cs="Estrangelo Edessa"/>
          <w:sz w:val="22"/>
          <w:szCs w:val="22"/>
        </w:rPr>
        <w:tab/>
      </w:r>
      <w:r w:rsidRPr="00A573C8">
        <w:rPr>
          <w:rFonts w:ascii="MS Reference Sans Serif" w:hAnsi="MS Reference Sans Serif" w:cs="Estrangelo Edessa"/>
          <w:sz w:val="22"/>
          <w:szCs w:val="22"/>
        </w:rPr>
        <w:tab/>
      </w:r>
      <w:r w:rsidRPr="00A573C8">
        <w:rPr>
          <w:rFonts w:ascii="MS Reference Sans Serif" w:hAnsi="MS Reference Sans Serif" w:cs="Estrangelo Edessa"/>
          <w:sz w:val="22"/>
          <w:szCs w:val="22"/>
        </w:rPr>
        <w:tab/>
      </w:r>
      <w:r w:rsidRPr="00A573C8">
        <w:rPr>
          <w:rFonts w:ascii="MS Reference Sans Serif" w:hAnsi="MS Reference Sans Serif" w:cs="Estrangelo Edessa"/>
          <w:b/>
          <w:sz w:val="22"/>
          <w:szCs w:val="22"/>
        </w:rPr>
        <w:t>CONSIDERANDO</w:t>
      </w:r>
      <w:r w:rsidRPr="00A573C8">
        <w:rPr>
          <w:rFonts w:ascii="MS Reference Sans Serif" w:hAnsi="MS Reference Sans Serif" w:cs="Estrangelo Edessa"/>
          <w:sz w:val="22"/>
          <w:szCs w:val="22"/>
        </w:rPr>
        <w:t xml:space="preserve"> que o profissional formado em direito e devidamente, aprovado em exame nacional e inscrito nos quadros da Ordem dos Advogados do Brasil passa a exercer função de</w:t>
      </w:r>
      <w:r w:rsidRPr="00A573C8">
        <w:rPr>
          <w:rFonts w:ascii="MS Reference Sans Serif" w:hAnsi="MS Reference Sans Serif" w:cs="Estrangelo Edessa"/>
          <w:i/>
          <w:sz w:val="22"/>
          <w:szCs w:val="22"/>
        </w:rPr>
        <w:t xml:space="preserve"> múnus público; </w:t>
      </w:r>
      <w:r w:rsidRPr="00A573C8">
        <w:rPr>
          <w:rFonts w:ascii="MS Reference Sans Serif" w:hAnsi="MS Reference Sans Serif" w:cs="Estrangelo Edessa"/>
          <w:sz w:val="22"/>
          <w:szCs w:val="22"/>
        </w:rPr>
        <w:t>eis que a Advocacia é caracterizada como um dos pilares do sistema jurídico no âmbito da democracia.</w:t>
      </w:r>
    </w:p>
    <w:p w:rsidR="009F3754" w:rsidRPr="00A573C8" w:rsidRDefault="009F3754" w:rsidP="008727D2">
      <w:pPr>
        <w:spacing w:line="360" w:lineRule="auto"/>
        <w:jc w:val="both"/>
        <w:rPr>
          <w:rFonts w:ascii="MS Reference Sans Serif" w:hAnsi="MS Reference Sans Serif" w:cs="Estrangelo Edessa"/>
          <w:sz w:val="22"/>
          <w:szCs w:val="22"/>
        </w:rPr>
      </w:pPr>
    </w:p>
    <w:p w:rsidR="008727D2" w:rsidRPr="00A573C8" w:rsidRDefault="008727D2" w:rsidP="009F3754">
      <w:pPr>
        <w:spacing w:line="480" w:lineRule="auto"/>
        <w:jc w:val="both"/>
        <w:rPr>
          <w:rFonts w:ascii="MS Reference Sans Serif" w:hAnsi="MS Reference Sans Serif" w:cs="Estrangelo Edessa"/>
          <w:sz w:val="22"/>
          <w:szCs w:val="22"/>
        </w:rPr>
      </w:pPr>
      <w:r w:rsidRPr="00A573C8">
        <w:rPr>
          <w:rFonts w:ascii="MS Reference Sans Serif" w:hAnsi="MS Reference Sans Serif" w:cs="Estrangelo Edessa"/>
          <w:sz w:val="22"/>
          <w:szCs w:val="22"/>
        </w:rPr>
        <w:tab/>
      </w:r>
      <w:r w:rsidRPr="00A573C8">
        <w:rPr>
          <w:rFonts w:ascii="MS Reference Sans Serif" w:hAnsi="MS Reference Sans Serif" w:cs="Estrangelo Edessa"/>
          <w:sz w:val="22"/>
          <w:szCs w:val="22"/>
        </w:rPr>
        <w:tab/>
      </w:r>
      <w:r w:rsidRPr="00A573C8">
        <w:rPr>
          <w:rFonts w:ascii="MS Reference Sans Serif" w:hAnsi="MS Reference Sans Serif" w:cs="Estrangelo Edessa"/>
          <w:sz w:val="22"/>
          <w:szCs w:val="22"/>
        </w:rPr>
        <w:tab/>
      </w:r>
      <w:r w:rsidRPr="00A573C8">
        <w:rPr>
          <w:rFonts w:ascii="MS Reference Sans Serif" w:hAnsi="MS Reference Sans Serif" w:cs="Estrangelo Edessa"/>
          <w:sz w:val="22"/>
          <w:szCs w:val="22"/>
        </w:rPr>
        <w:tab/>
      </w:r>
      <w:r w:rsidRPr="00A573C8">
        <w:rPr>
          <w:rFonts w:ascii="MS Reference Sans Serif" w:hAnsi="MS Reference Sans Serif" w:cs="Estrangelo Edessa"/>
          <w:b/>
          <w:sz w:val="22"/>
          <w:szCs w:val="22"/>
        </w:rPr>
        <w:t>CONSIDERANDO</w:t>
      </w:r>
      <w:r w:rsidRPr="00A573C8">
        <w:rPr>
          <w:rFonts w:ascii="MS Reference Sans Serif" w:hAnsi="MS Reference Sans Serif" w:cs="Estrangelo Edessa"/>
          <w:sz w:val="22"/>
          <w:szCs w:val="22"/>
        </w:rPr>
        <w:t xml:space="preserve">, ainda, que a Advocacia sempre representada por sua instituição máxima, isto é a </w:t>
      </w:r>
      <w:r w:rsidRPr="00A573C8">
        <w:rPr>
          <w:rFonts w:ascii="MS Reference Sans Serif" w:hAnsi="MS Reference Sans Serif" w:cs="Estrangelo Edessa"/>
          <w:b/>
          <w:sz w:val="22"/>
          <w:szCs w:val="22"/>
        </w:rPr>
        <w:t>ORDEM DOS ADVOGADOS DO BRASIL</w:t>
      </w:r>
      <w:r w:rsidRPr="00A573C8">
        <w:rPr>
          <w:rFonts w:ascii="MS Reference Sans Serif" w:hAnsi="MS Reference Sans Serif" w:cs="Estrangelo Edessa"/>
          <w:sz w:val="22"/>
          <w:szCs w:val="22"/>
        </w:rPr>
        <w:t>, quer na instância federal, estadual e no âmbito local pela 166ª da OAB/SP Subseção de Vinhedo/Louveira (SP), que em todos os momentos marcantes da Democracia Brasileira esteve presente, patrocinando as causas sociais e fazendo cumprir os preceitos da Justiça, em especial, nesse momento em que a OAB de Vinhedo (SP) realiza a “</w:t>
      </w:r>
      <w:r w:rsidRPr="00A573C8">
        <w:rPr>
          <w:rFonts w:ascii="MS Reference Sans Serif" w:hAnsi="MS Reference Sans Serif" w:cs="Estrangelo Edessa"/>
          <w:b/>
          <w:i/>
          <w:sz w:val="22"/>
          <w:szCs w:val="22"/>
        </w:rPr>
        <w:t>Campanha para Edificação da Justiça</w:t>
      </w:r>
      <w:r w:rsidRPr="00A573C8">
        <w:rPr>
          <w:rFonts w:ascii="MS Reference Sans Serif" w:hAnsi="MS Reference Sans Serif" w:cs="Estrangelo Edessa"/>
          <w:sz w:val="22"/>
          <w:szCs w:val="22"/>
        </w:rPr>
        <w:t>” nos municípios de Louveira e Vinhedo, cujo principal objetivo será a instalação em nossa cidade do Fórum Distrital de Louveira (SP) já criado pela Legislação Estadual em conjunto com os cargos públicos dos servidores da Justiça que nele atuarão, carecendo tão somente de sua instalação, sendo essa medida amplamente apoiada pelo Poder Legislativo!</w:t>
      </w:r>
    </w:p>
    <w:p w:rsidR="008727D2" w:rsidRPr="00A573C8" w:rsidRDefault="008727D2" w:rsidP="009F3754">
      <w:pPr>
        <w:spacing w:line="480" w:lineRule="auto"/>
        <w:jc w:val="both"/>
        <w:rPr>
          <w:rFonts w:ascii="MS Reference Sans Serif" w:hAnsi="MS Reference Sans Serif" w:cs="Estrangelo Edessa"/>
          <w:sz w:val="22"/>
          <w:szCs w:val="22"/>
        </w:rPr>
      </w:pPr>
    </w:p>
    <w:p w:rsidR="008727D2" w:rsidRPr="00A573C8" w:rsidRDefault="008727D2" w:rsidP="009F3754">
      <w:pPr>
        <w:spacing w:line="480" w:lineRule="auto"/>
        <w:jc w:val="both"/>
        <w:rPr>
          <w:rFonts w:ascii="MS Reference Sans Serif" w:hAnsi="MS Reference Sans Serif" w:cs="Estrangelo Edessa"/>
          <w:sz w:val="22"/>
          <w:szCs w:val="22"/>
        </w:rPr>
      </w:pPr>
      <w:r w:rsidRPr="00A573C8">
        <w:rPr>
          <w:rFonts w:ascii="MS Reference Sans Serif" w:hAnsi="MS Reference Sans Serif" w:cs="Estrangelo Edessa"/>
          <w:sz w:val="22"/>
          <w:szCs w:val="22"/>
        </w:rPr>
        <w:tab/>
      </w:r>
      <w:r w:rsidRPr="00A573C8">
        <w:rPr>
          <w:rFonts w:ascii="MS Reference Sans Serif" w:hAnsi="MS Reference Sans Serif" w:cs="Estrangelo Edessa"/>
          <w:sz w:val="22"/>
          <w:szCs w:val="22"/>
        </w:rPr>
        <w:tab/>
      </w:r>
      <w:r w:rsidRPr="00A573C8">
        <w:rPr>
          <w:rFonts w:ascii="MS Reference Sans Serif" w:hAnsi="MS Reference Sans Serif" w:cs="Estrangelo Edessa"/>
          <w:sz w:val="22"/>
          <w:szCs w:val="22"/>
        </w:rPr>
        <w:tab/>
      </w:r>
      <w:r w:rsidRPr="00A573C8">
        <w:rPr>
          <w:rFonts w:ascii="MS Reference Sans Serif" w:hAnsi="MS Reference Sans Serif" w:cs="Estrangelo Edessa"/>
          <w:sz w:val="22"/>
          <w:szCs w:val="22"/>
        </w:rPr>
        <w:tab/>
        <w:t xml:space="preserve">APRESENTO a mesa, ouvido o Soberano Plenário e, dispensada todas as formalidades regimentais, a presente Moção de Congratulações pelo </w:t>
      </w:r>
      <w:r w:rsidRPr="00A573C8">
        <w:rPr>
          <w:rFonts w:ascii="MS Reference Sans Serif" w:hAnsi="MS Reference Sans Serif" w:cs="Estrangelo Edessa"/>
          <w:b/>
          <w:sz w:val="22"/>
          <w:szCs w:val="22"/>
        </w:rPr>
        <w:t>Dia 11 de agosto, caracterizado como “Dia do Advogado”</w:t>
      </w:r>
      <w:r w:rsidRPr="00A573C8">
        <w:rPr>
          <w:rFonts w:ascii="MS Reference Sans Serif" w:hAnsi="MS Reference Sans Serif" w:cs="Estrangelo Edessa"/>
          <w:sz w:val="22"/>
          <w:szCs w:val="22"/>
        </w:rPr>
        <w:t xml:space="preserve">, parabenizando todos os profissionais militantes do direito, tão nobre função, que lida com as causas e anseios da Justiça Social, cujo </w:t>
      </w:r>
      <w:r w:rsidR="004C608B" w:rsidRPr="00A573C8">
        <w:rPr>
          <w:rFonts w:ascii="MS Reference Sans Serif" w:hAnsi="MS Reference Sans Serif" w:cs="Estrangelo Edessa"/>
          <w:b/>
          <w:sz w:val="22"/>
          <w:szCs w:val="22"/>
        </w:rPr>
        <w:t>“</w:t>
      </w:r>
      <w:proofErr w:type="gramStart"/>
      <w:r w:rsidRPr="00A573C8">
        <w:rPr>
          <w:rFonts w:ascii="MS Reference Sans Serif" w:hAnsi="MS Reference Sans Serif" w:cs="Estrangelo Edessa"/>
          <w:b/>
          <w:sz w:val="22"/>
          <w:szCs w:val="22"/>
        </w:rPr>
        <w:t>mister</w:t>
      </w:r>
      <w:proofErr w:type="gramEnd"/>
      <w:r w:rsidR="004C608B" w:rsidRPr="00A573C8">
        <w:rPr>
          <w:rFonts w:ascii="MS Reference Sans Serif" w:hAnsi="MS Reference Sans Serif" w:cs="Estrangelo Edessa"/>
          <w:sz w:val="22"/>
          <w:szCs w:val="22"/>
        </w:rPr>
        <w:t>”</w:t>
      </w:r>
      <w:r w:rsidRPr="00A573C8">
        <w:rPr>
          <w:rFonts w:ascii="MS Reference Sans Serif" w:hAnsi="MS Reference Sans Serif" w:cs="Estrangelo Edessa"/>
          <w:sz w:val="22"/>
          <w:szCs w:val="22"/>
        </w:rPr>
        <w:t xml:space="preserve"> se faz pela defesa da justiça, da liberdade e da democracia, dentre outros, especialmente àqueles atuantes em nosso município e região. Que desta manifestação se dê ciência a todos os advogados e advogadas de Louveira (SP), bem como seja enviada cópia à Ordem dos Advogados do Brasil – Subseção de Vinhedo/Louveira (SP), em nome da atual Presidente – Dra. Adriana Maria de Fávari Viel, externado-as a todos os profissionais.</w:t>
      </w:r>
    </w:p>
    <w:p w:rsidR="009F3754" w:rsidRPr="00A573C8" w:rsidRDefault="009F3754" w:rsidP="008727D2">
      <w:pPr>
        <w:spacing w:line="360" w:lineRule="auto"/>
        <w:jc w:val="both"/>
        <w:rPr>
          <w:rFonts w:ascii="MS Reference Sans Serif" w:hAnsi="MS Reference Sans Serif" w:cs="Estrangelo Edessa"/>
          <w:sz w:val="22"/>
          <w:szCs w:val="22"/>
        </w:rPr>
      </w:pPr>
    </w:p>
    <w:p w:rsidR="008727D2" w:rsidRPr="00A573C8" w:rsidRDefault="008727D2" w:rsidP="008727D2">
      <w:pPr>
        <w:spacing w:line="360" w:lineRule="auto"/>
        <w:jc w:val="both"/>
        <w:rPr>
          <w:rFonts w:ascii="MS Reference Sans Serif" w:hAnsi="MS Reference Sans Serif" w:cs="Estrangelo Edessa"/>
          <w:sz w:val="22"/>
          <w:szCs w:val="22"/>
        </w:rPr>
      </w:pPr>
    </w:p>
    <w:p w:rsidR="008727D2" w:rsidRPr="00A573C8" w:rsidRDefault="00A573C8" w:rsidP="009F3754">
      <w:pPr>
        <w:spacing w:line="480" w:lineRule="auto"/>
        <w:jc w:val="both"/>
        <w:rPr>
          <w:rFonts w:ascii="MS Reference Sans Serif" w:hAnsi="MS Reference Sans Serif" w:cs="Estrangelo Edessa"/>
          <w:sz w:val="22"/>
          <w:szCs w:val="22"/>
        </w:rPr>
      </w:pPr>
      <w:r>
        <w:rPr>
          <w:rFonts w:ascii="MS Reference Sans Serif" w:hAnsi="MS Reference Sans Serif" w:cs="Estrangelo Edessa"/>
          <w:sz w:val="22"/>
          <w:szCs w:val="22"/>
        </w:rPr>
        <w:tab/>
      </w:r>
      <w:r>
        <w:rPr>
          <w:rFonts w:ascii="MS Reference Sans Serif" w:hAnsi="MS Reference Sans Serif" w:cs="Estrangelo Edessa"/>
          <w:sz w:val="22"/>
          <w:szCs w:val="22"/>
        </w:rPr>
        <w:tab/>
      </w:r>
      <w:r>
        <w:rPr>
          <w:rFonts w:ascii="MS Reference Sans Serif" w:hAnsi="MS Reference Sans Serif" w:cs="Estrangelo Edessa"/>
          <w:sz w:val="22"/>
          <w:szCs w:val="22"/>
        </w:rPr>
        <w:tab/>
        <w:t xml:space="preserve">       </w:t>
      </w:r>
      <w:r w:rsidR="008727D2" w:rsidRPr="00A573C8">
        <w:rPr>
          <w:rFonts w:ascii="MS Reference Sans Serif" w:hAnsi="MS Reference Sans Serif" w:cs="Estrangelo Edessa"/>
          <w:sz w:val="22"/>
          <w:szCs w:val="22"/>
        </w:rPr>
        <w:t xml:space="preserve">PARABÉNS, </w:t>
      </w:r>
      <w:r w:rsidR="008727D2" w:rsidRPr="00A573C8">
        <w:rPr>
          <w:rFonts w:ascii="MS Reference Sans Serif" w:hAnsi="MS Reference Sans Serif" w:cs="Estrangelo Edessa"/>
          <w:b/>
          <w:sz w:val="22"/>
          <w:szCs w:val="22"/>
        </w:rPr>
        <w:t xml:space="preserve">ADVOGADOS E ADVOGADAS </w:t>
      </w:r>
      <w:r w:rsidR="008727D2" w:rsidRPr="00A573C8">
        <w:rPr>
          <w:rFonts w:ascii="MS Reference Sans Serif" w:hAnsi="MS Reference Sans Serif" w:cs="Estrangelo Edessa"/>
          <w:sz w:val="22"/>
          <w:szCs w:val="22"/>
        </w:rPr>
        <w:t xml:space="preserve">pela sua atuação consciente em prol de todos aqueles que buscarem a tutela do Poder Judiciário e a defesa dos direitos como garantia de uma sociedade cada vez mais justa e equânime! </w:t>
      </w:r>
    </w:p>
    <w:p w:rsidR="008727D2" w:rsidRPr="00A573C8" w:rsidRDefault="008727D2" w:rsidP="008727D2">
      <w:pPr>
        <w:spacing w:line="360" w:lineRule="auto"/>
        <w:jc w:val="both"/>
        <w:rPr>
          <w:rFonts w:ascii="MS Reference Sans Serif" w:hAnsi="MS Reference Sans Serif" w:cs="Estrangelo Edessa"/>
          <w:sz w:val="22"/>
          <w:szCs w:val="22"/>
        </w:rPr>
      </w:pPr>
    </w:p>
    <w:p w:rsidR="008727D2" w:rsidRDefault="008727D2" w:rsidP="008727D2">
      <w:pPr>
        <w:spacing w:line="360" w:lineRule="auto"/>
        <w:jc w:val="both"/>
        <w:rPr>
          <w:rFonts w:ascii="MS Reference Sans Serif" w:hAnsi="MS Reference Sans Serif" w:cs="Estrangelo Edessa"/>
          <w:sz w:val="22"/>
          <w:szCs w:val="22"/>
        </w:rPr>
      </w:pPr>
      <w:r w:rsidRPr="00A573C8">
        <w:rPr>
          <w:rFonts w:ascii="MS Reference Sans Serif" w:hAnsi="MS Reference Sans Serif" w:cs="Estrangelo Edessa"/>
          <w:sz w:val="22"/>
          <w:szCs w:val="22"/>
        </w:rPr>
        <w:tab/>
      </w:r>
      <w:r w:rsidRPr="00A573C8">
        <w:rPr>
          <w:rFonts w:ascii="MS Reference Sans Serif" w:hAnsi="MS Reference Sans Serif" w:cs="Estrangelo Edessa"/>
          <w:sz w:val="22"/>
          <w:szCs w:val="22"/>
        </w:rPr>
        <w:tab/>
      </w:r>
      <w:r w:rsidRPr="00A573C8">
        <w:rPr>
          <w:rFonts w:ascii="MS Reference Sans Serif" w:hAnsi="MS Reference Sans Serif" w:cs="Estrangelo Edessa"/>
          <w:sz w:val="22"/>
          <w:szCs w:val="22"/>
        </w:rPr>
        <w:tab/>
      </w:r>
      <w:r w:rsidRPr="00A573C8">
        <w:rPr>
          <w:rFonts w:ascii="MS Reference Sans Serif" w:hAnsi="MS Reference Sans Serif" w:cs="Estrangelo Edessa"/>
          <w:sz w:val="22"/>
          <w:szCs w:val="22"/>
        </w:rPr>
        <w:tab/>
      </w:r>
    </w:p>
    <w:p w:rsidR="009F3754" w:rsidRPr="00A573C8" w:rsidRDefault="009F3754" w:rsidP="008727D2">
      <w:pPr>
        <w:spacing w:line="360" w:lineRule="auto"/>
        <w:jc w:val="both"/>
        <w:rPr>
          <w:rFonts w:ascii="MS Reference Sans Serif" w:hAnsi="MS Reference Sans Serif" w:cs="Estrangelo Edessa"/>
          <w:sz w:val="22"/>
          <w:szCs w:val="22"/>
        </w:rPr>
      </w:pPr>
    </w:p>
    <w:p w:rsidR="008727D2" w:rsidRPr="00A573C8" w:rsidRDefault="008727D2" w:rsidP="00A573C8">
      <w:pPr>
        <w:spacing w:line="360" w:lineRule="auto"/>
        <w:jc w:val="right"/>
        <w:rPr>
          <w:rFonts w:ascii="MS Reference Sans Serif" w:hAnsi="MS Reference Sans Serif" w:cs="Estrangelo Edessa"/>
          <w:sz w:val="22"/>
          <w:szCs w:val="22"/>
        </w:rPr>
      </w:pPr>
      <w:r w:rsidRPr="00A573C8">
        <w:rPr>
          <w:rFonts w:ascii="MS Reference Sans Serif" w:hAnsi="MS Reference Sans Serif" w:cs="Estrangelo Edessa"/>
          <w:sz w:val="22"/>
          <w:szCs w:val="22"/>
        </w:rPr>
        <w:t>Plenário Vereador José Chiquetto.</w:t>
      </w:r>
    </w:p>
    <w:p w:rsidR="008727D2" w:rsidRPr="00A573C8" w:rsidRDefault="008727D2" w:rsidP="00A573C8">
      <w:pPr>
        <w:spacing w:line="360" w:lineRule="auto"/>
        <w:jc w:val="right"/>
        <w:rPr>
          <w:rFonts w:ascii="MS Reference Sans Serif" w:hAnsi="MS Reference Sans Serif" w:cs="Estrangelo Edessa"/>
          <w:sz w:val="22"/>
          <w:szCs w:val="22"/>
        </w:rPr>
      </w:pPr>
      <w:r w:rsidRPr="00A573C8">
        <w:rPr>
          <w:rFonts w:ascii="MS Reference Sans Serif" w:hAnsi="MS Reference Sans Serif" w:cs="Estrangelo Edessa"/>
          <w:sz w:val="22"/>
          <w:szCs w:val="22"/>
        </w:rPr>
        <w:t>Louveira, 1</w:t>
      </w:r>
      <w:r w:rsidR="009F3754">
        <w:rPr>
          <w:rFonts w:ascii="MS Reference Sans Serif" w:hAnsi="MS Reference Sans Serif" w:cs="Estrangelo Edessa"/>
          <w:sz w:val="22"/>
          <w:szCs w:val="22"/>
        </w:rPr>
        <w:t>6</w:t>
      </w:r>
      <w:r w:rsidRPr="00A573C8">
        <w:rPr>
          <w:rFonts w:ascii="MS Reference Sans Serif" w:hAnsi="MS Reference Sans Serif" w:cs="Estrangelo Edessa"/>
          <w:sz w:val="22"/>
          <w:szCs w:val="22"/>
        </w:rPr>
        <w:t xml:space="preserve"> de agosto de 2011.</w:t>
      </w:r>
    </w:p>
    <w:p w:rsidR="008727D2" w:rsidRDefault="008727D2" w:rsidP="00A573C8">
      <w:pPr>
        <w:spacing w:line="360" w:lineRule="auto"/>
        <w:jc w:val="center"/>
        <w:rPr>
          <w:rFonts w:ascii="MS Reference Sans Serif" w:hAnsi="MS Reference Sans Serif" w:cs="Estrangelo Edessa"/>
          <w:sz w:val="22"/>
          <w:szCs w:val="22"/>
        </w:rPr>
      </w:pPr>
    </w:p>
    <w:p w:rsidR="00A573C8" w:rsidRDefault="00A573C8" w:rsidP="00A573C8">
      <w:pPr>
        <w:spacing w:line="360" w:lineRule="auto"/>
        <w:jc w:val="center"/>
        <w:rPr>
          <w:rFonts w:ascii="MS Reference Sans Serif" w:hAnsi="MS Reference Sans Serif" w:cs="Estrangelo Edessa"/>
          <w:sz w:val="22"/>
          <w:szCs w:val="22"/>
        </w:rPr>
      </w:pPr>
    </w:p>
    <w:p w:rsidR="00A573C8" w:rsidRPr="00A573C8" w:rsidRDefault="00A573C8" w:rsidP="00A573C8">
      <w:pPr>
        <w:spacing w:line="360" w:lineRule="auto"/>
        <w:jc w:val="center"/>
        <w:rPr>
          <w:rFonts w:ascii="MS Reference Sans Serif" w:hAnsi="MS Reference Sans Serif" w:cs="Estrangelo Edessa"/>
          <w:sz w:val="22"/>
          <w:szCs w:val="22"/>
        </w:rPr>
      </w:pPr>
    </w:p>
    <w:p w:rsidR="008727D2" w:rsidRPr="00A573C8" w:rsidRDefault="008727D2" w:rsidP="00A573C8">
      <w:pPr>
        <w:spacing w:line="360" w:lineRule="auto"/>
        <w:jc w:val="center"/>
        <w:rPr>
          <w:rFonts w:ascii="MS Reference Sans Serif" w:hAnsi="MS Reference Sans Serif" w:cs="Estrangelo Edessa"/>
          <w:sz w:val="22"/>
          <w:szCs w:val="22"/>
        </w:rPr>
      </w:pPr>
    </w:p>
    <w:p w:rsidR="009F3754" w:rsidRDefault="009F3754" w:rsidP="00A573C8">
      <w:pPr>
        <w:spacing w:line="360" w:lineRule="auto"/>
        <w:jc w:val="center"/>
        <w:rPr>
          <w:rFonts w:ascii="MS Reference Sans Serif" w:hAnsi="MS Reference Sans Serif" w:cs="Estrangelo Edessa"/>
          <w:b/>
          <w:i/>
          <w:sz w:val="22"/>
          <w:szCs w:val="22"/>
        </w:rPr>
      </w:pPr>
    </w:p>
    <w:p w:rsidR="009F3754" w:rsidRDefault="009F3754" w:rsidP="00A573C8">
      <w:pPr>
        <w:spacing w:line="360" w:lineRule="auto"/>
        <w:jc w:val="center"/>
        <w:rPr>
          <w:rFonts w:ascii="MS Reference Sans Serif" w:hAnsi="MS Reference Sans Serif" w:cs="Estrangelo Edessa"/>
          <w:b/>
          <w:i/>
          <w:sz w:val="22"/>
          <w:szCs w:val="22"/>
        </w:rPr>
      </w:pPr>
    </w:p>
    <w:p w:rsidR="009F3754" w:rsidRDefault="009F3754" w:rsidP="00A573C8">
      <w:pPr>
        <w:spacing w:line="360" w:lineRule="auto"/>
        <w:jc w:val="center"/>
        <w:rPr>
          <w:rFonts w:ascii="MS Reference Sans Serif" w:hAnsi="MS Reference Sans Serif" w:cs="Estrangelo Edessa"/>
          <w:b/>
          <w:i/>
          <w:sz w:val="22"/>
          <w:szCs w:val="22"/>
        </w:rPr>
      </w:pPr>
    </w:p>
    <w:p w:rsidR="008727D2" w:rsidRPr="00A573C8" w:rsidRDefault="008727D2" w:rsidP="00A573C8">
      <w:pPr>
        <w:spacing w:line="360" w:lineRule="auto"/>
        <w:jc w:val="center"/>
        <w:rPr>
          <w:rFonts w:ascii="MS Reference Sans Serif" w:hAnsi="MS Reference Sans Serif" w:cs="Estrangelo Edessa"/>
          <w:b/>
          <w:i/>
          <w:sz w:val="22"/>
          <w:szCs w:val="22"/>
        </w:rPr>
      </w:pPr>
      <w:r w:rsidRPr="00A573C8">
        <w:rPr>
          <w:rFonts w:ascii="MS Reference Sans Serif" w:hAnsi="MS Reference Sans Serif" w:cs="Estrangelo Edessa"/>
          <w:b/>
          <w:i/>
          <w:sz w:val="22"/>
          <w:szCs w:val="22"/>
        </w:rPr>
        <w:t>REGINALDO RODRIGUES DE SOUZA</w:t>
      </w:r>
    </w:p>
    <w:p w:rsidR="008727D2" w:rsidRPr="00A573C8" w:rsidRDefault="008727D2" w:rsidP="00A573C8">
      <w:pPr>
        <w:spacing w:line="360" w:lineRule="auto"/>
        <w:jc w:val="center"/>
        <w:rPr>
          <w:rFonts w:ascii="MS Reference Sans Serif" w:hAnsi="MS Reference Sans Serif" w:cs="Estrangelo Edessa"/>
          <w:b/>
          <w:i/>
          <w:sz w:val="22"/>
          <w:szCs w:val="22"/>
        </w:rPr>
      </w:pPr>
      <w:r w:rsidRPr="00A573C8">
        <w:rPr>
          <w:rFonts w:ascii="MS Reference Sans Serif" w:hAnsi="MS Reference Sans Serif" w:cs="Estrangelo Edessa"/>
          <w:b/>
          <w:i/>
          <w:sz w:val="22"/>
          <w:szCs w:val="22"/>
        </w:rPr>
        <w:t>Vereador - PDT</w:t>
      </w:r>
    </w:p>
    <w:p w:rsidR="003A404F" w:rsidRDefault="009F3754" w:rsidP="00A573C8">
      <w:pPr>
        <w:spacing w:line="360" w:lineRule="auto"/>
        <w:jc w:val="center"/>
        <w:rPr>
          <w:rFonts w:ascii="MS Reference Sans Serif" w:hAnsi="MS Reference Sans Serif" w:cs="Estrangelo Edessa"/>
          <w:sz w:val="22"/>
          <w:szCs w:val="22"/>
        </w:rPr>
      </w:pPr>
    </w:p>
    <w:p w:rsidR="009F3754" w:rsidRDefault="009F3754" w:rsidP="00A573C8">
      <w:pPr>
        <w:spacing w:line="360" w:lineRule="auto"/>
        <w:jc w:val="center"/>
        <w:rPr>
          <w:rFonts w:ascii="MS Reference Sans Serif" w:hAnsi="MS Reference Sans Serif" w:cs="Estrangelo Edessa"/>
          <w:sz w:val="22"/>
          <w:szCs w:val="22"/>
        </w:rPr>
      </w:pPr>
    </w:p>
    <w:p w:rsidR="009F3754" w:rsidRDefault="009F3754" w:rsidP="00A573C8">
      <w:pPr>
        <w:spacing w:line="360" w:lineRule="auto"/>
        <w:jc w:val="center"/>
        <w:rPr>
          <w:rFonts w:ascii="MS Reference Sans Serif" w:hAnsi="MS Reference Sans Serif" w:cs="Estrangelo Edessa"/>
          <w:sz w:val="22"/>
          <w:szCs w:val="22"/>
        </w:rPr>
      </w:pPr>
    </w:p>
    <w:p w:rsidR="009F3754" w:rsidRDefault="009F3754" w:rsidP="00A573C8">
      <w:pPr>
        <w:spacing w:line="360" w:lineRule="auto"/>
        <w:jc w:val="center"/>
        <w:rPr>
          <w:rFonts w:ascii="MS Reference Sans Serif" w:hAnsi="MS Reference Sans Serif" w:cs="Estrangelo Edessa"/>
          <w:sz w:val="22"/>
          <w:szCs w:val="22"/>
        </w:rPr>
      </w:pPr>
    </w:p>
    <w:p w:rsidR="009F3754" w:rsidRDefault="009F3754" w:rsidP="00A573C8">
      <w:pPr>
        <w:spacing w:line="360" w:lineRule="auto"/>
        <w:jc w:val="center"/>
        <w:rPr>
          <w:rFonts w:ascii="MS Reference Sans Serif" w:hAnsi="MS Reference Sans Serif" w:cs="Estrangelo Edessa"/>
          <w:sz w:val="22"/>
          <w:szCs w:val="22"/>
        </w:rPr>
      </w:pPr>
    </w:p>
    <w:p w:rsidR="009F3754" w:rsidRDefault="009F3754" w:rsidP="00A573C8">
      <w:pPr>
        <w:spacing w:line="360" w:lineRule="auto"/>
        <w:jc w:val="center"/>
        <w:rPr>
          <w:rFonts w:ascii="MS Reference Sans Serif" w:hAnsi="MS Reference Sans Serif" w:cs="Estrangelo Edessa"/>
          <w:sz w:val="22"/>
          <w:szCs w:val="22"/>
        </w:rPr>
      </w:pPr>
    </w:p>
    <w:p w:rsidR="009F3754" w:rsidRDefault="009F3754" w:rsidP="009F3754">
      <w:pPr>
        <w:spacing w:line="360" w:lineRule="auto"/>
        <w:jc w:val="center"/>
        <w:rPr>
          <w:rFonts w:ascii="MS Reference Sans Serif" w:hAnsi="MS Reference Sans Serif" w:cs="Estrangelo Edessa"/>
          <w:b/>
          <w:i/>
          <w:sz w:val="22"/>
          <w:szCs w:val="22"/>
        </w:rPr>
      </w:pPr>
      <w:r w:rsidRPr="00A573C8">
        <w:rPr>
          <w:rFonts w:ascii="MS Reference Sans Serif" w:hAnsi="MS Reference Sans Serif" w:cs="Estrangelo Edessa"/>
          <w:b/>
          <w:i/>
          <w:sz w:val="22"/>
          <w:szCs w:val="22"/>
        </w:rPr>
        <w:t xml:space="preserve">REGINALDO </w:t>
      </w:r>
      <w:r>
        <w:rPr>
          <w:rFonts w:ascii="MS Reference Sans Serif" w:hAnsi="MS Reference Sans Serif" w:cs="Estrangelo Edessa"/>
          <w:b/>
          <w:i/>
          <w:sz w:val="22"/>
          <w:szCs w:val="22"/>
        </w:rPr>
        <w:t>FERNANDO LOURENÇON</w:t>
      </w:r>
    </w:p>
    <w:p w:rsidR="009F3754" w:rsidRPr="00A573C8" w:rsidRDefault="009F3754" w:rsidP="009F3754">
      <w:pPr>
        <w:spacing w:line="360" w:lineRule="auto"/>
        <w:jc w:val="center"/>
        <w:rPr>
          <w:rFonts w:ascii="MS Reference Sans Serif" w:hAnsi="MS Reference Sans Serif" w:cs="Estrangelo Edessa"/>
          <w:b/>
          <w:i/>
          <w:sz w:val="22"/>
          <w:szCs w:val="22"/>
        </w:rPr>
      </w:pPr>
      <w:r w:rsidRPr="00A573C8">
        <w:rPr>
          <w:rFonts w:ascii="MS Reference Sans Serif" w:hAnsi="MS Reference Sans Serif" w:cs="Estrangelo Edessa"/>
          <w:b/>
          <w:i/>
          <w:sz w:val="22"/>
          <w:szCs w:val="22"/>
        </w:rPr>
        <w:t>Vereador - P</w:t>
      </w:r>
      <w:r>
        <w:rPr>
          <w:rFonts w:ascii="MS Reference Sans Serif" w:hAnsi="MS Reference Sans Serif" w:cs="Estrangelo Edessa"/>
          <w:b/>
          <w:i/>
          <w:sz w:val="22"/>
          <w:szCs w:val="22"/>
        </w:rPr>
        <w:t>S</w:t>
      </w:r>
      <w:r w:rsidRPr="00A573C8">
        <w:rPr>
          <w:rFonts w:ascii="MS Reference Sans Serif" w:hAnsi="MS Reference Sans Serif" w:cs="Estrangelo Edessa"/>
          <w:b/>
          <w:i/>
          <w:sz w:val="22"/>
          <w:szCs w:val="22"/>
        </w:rPr>
        <w:t>D</w:t>
      </w:r>
      <w:r>
        <w:rPr>
          <w:rFonts w:ascii="MS Reference Sans Serif" w:hAnsi="MS Reference Sans Serif" w:cs="Estrangelo Edessa"/>
          <w:b/>
          <w:i/>
          <w:sz w:val="22"/>
          <w:szCs w:val="22"/>
        </w:rPr>
        <w:t>B</w:t>
      </w:r>
    </w:p>
    <w:p w:rsidR="009F3754" w:rsidRPr="00A573C8" w:rsidRDefault="009F3754" w:rsidP="009F3754">
      <w:pPr>
        <w:spacing w:line="360" w:lineRule="auto"/>
        <w:jc w:val="center"/>
        <w:rPr>
          <w:rFonts w:ascii="MS Reference Sans Serif" w:hAnsi="MS Reference Sans Serif" w:cs="Estrangelo Edessa"/>
          <w:sz w:val="22"/>
          <w:szCs w:val="22"/>
        </w:rPr>
      </w:pPr>
    </w:p>
    <w:p w:rsidR="009F3754" w:rsidRPr="00A573C8" w:rsidRDefault="009F3754" w:rsidP="00A573C8">
      <w:pPr>
        <w:spacing w:line="360" w:lineRule="auto"/>
        <w:jc w:val="center"/>
        <w:rPr>
          <w:rFonts w:ascii="MS Reference Sans Serif" w:hAnsi="MS Reference Sans Serif" w:cs="Estrangelo Edessa"/>
          <w:sz w:val="22"/>
          <w:szCs w:val="22"/>
        </w:rPr>
      </w:pPr>
    </w:p>
    <w:sectPr w:rsidR="009F3754" w:rsidRPr="00A573C8" w:rsidSect="008B482E">
      <w:headerReference w:type="default" r:id="rId6"/>
      <w:footerReference w:type="default" r:id="rId7"/>
      <w:pgSz w:w="11906" w:h="16838"/>
      <w:pgMar w:top="1417" w:right="1133" w:bottom="141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3B4" w:rsidRDefault="00F013B4" w:rsidP="00CA746D">
      <w:r>
        <w:separator/>
      </w:r>
    </w:p>
  </w:endnote>
  <w:endnote w:type="continuationSeparator" w:id="0">
    <w:p w:rsidR="00F013B4" w:rsidRDefault="00F013B4" w:rsidP="00CA74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Estrangelo Edessa">
    <w:panose1 w:val="000000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CF2" w:rsidRPr="00363AB3" w:rsidRDefault="00DE6273" w:rsidP="00727CF2">
    <w:pPr>
      <w:pStyle w:val="Rodap"/>
      <w:pBdr>
        <w:top w:val="double" w:sz="6" w:space="0" w:color="auto"/>
      </w:pBdr>
      <w:jc w:val="center"/>
      <w:rPr>
        <w:sz w:val="18"/>
        <w:szCs w:val="18"/>
      </w:rPr>
    </w:pPr>
    <w:r w:rsidRPr="00363AB3">
      <w:rPr>
        <w:sz w:val="18"/>
        <w:szCs w:val="18"/>
      </w:rPr>
      <w:t xml:space="preserve">Rua Wagner Luiz </w:t>
    </w:r>
    <w:proofErr w:type="spellStart"/>
    <w:r w:rsidRPr="00363AB3">
      <w:rPr>
        <w:sz w:val="18"/>
        <w:szCs w:val="18"/>
      </w:rPr>
      <w:t>Bevilacqua</w:t>
    </w:r>
    <w:proofErr w:type="spellEnd"/>
    <w:r w:rsidRPr="00363AB3">
      <w:rPr>
        <w:sz w:val="18"/>
        <w:szCs w:val="18"/>
      </w:rPr>
      <w:t xml:space="preserve">, 35 – Bairro Guembê - </w:t>
    </w:r>
    <w:r>
      <w:rPr>
        <w:sz w:val="18"/>
        <w:szCs w:val="18"/>
      </w:rPr>
      <w:t xml:space="preserve">CEP: 13290-000 – Louveira / SP - </w:t>
    </w:r>
    <w:r w:rsidRPr="00363AB3">
      <w:rPr>
        <w:sz w:val="18"/>
        <w:szCs w:val="18"/>
      </w:rPr>
      <w:t xml:space="preserve">Fone: (19) 3878-9420  </w:t>
    </w:r>
  </w:p>
  <w:p w:rsidR="00727CF2" w:rsidRPr="00363AB3" w:rsidRDefault="00DE6273" w:rsidP="00727CF2">
    <w:pPr>
      <w:pStyle w:val="Rodap"/>
      <w:pBdr>
        <w:top w:val="double" w:sz="6" w:space="0" w:color="auto"/>
      </w:pBdr>
      <w:jc w:val="center"/>
      <w:rPr>
        <w:sz w:val="18"/>
        <w:szCs w:val="18"/>
      </w:rPr>
    </w:pPr>
    <w:proofErr w:type="spellStart"/>
    <w:r w:rsidRPr="00363AB3">
      <w:rPr>
        <w:sz w:val="18"/>
        <w:szCs w:val="18"/>
      </w:rPr>
      <w:t>E-mail</w:t>
    </w:r>
    <w:proofErr w:type="spellEnd"/>
    <w:r w:rsidRPr="00363AB3">
      <w:rPr>
        <w:sz w:val="18"/>
        <w:szCs w:val="18"/>
      </w:rPr>
      <w:t xml:space="preserve">: </w:t>
    </w:r>
    <w:hyperlink r:id="rId1" w:history="1">
      <w:r w:rsidRPr="00363AB3">
        <w:rPr>
          <w:rStyle w:val="Hyperlink"/>
          <w:sz w:val="18"/>
          <w:szCs w:val="18"/>
        </w:rPr>
        <w:t>cml@camaralouveira.sp.gov.br</w:t>
      </w:r>
    </w:hyperlink>
    <w:proofErr w:type="gramStart"/>
    <w:r w:rsidRPr="00363AB3">
      <w:rPr>
        <w:sz w:val="18"/>
        <w:szCs w:val="18"/>
      </w:rPr>
      <w:t xml:space="preserve">  </w:t>
    </w:r>
    <w:proofErr w:type="gramEnd"/>
    <w:r w:rsidRPr="00363AB3">
      <w:rPr>
        <w:sz w:val="18"/>
        <w:szCs w:val="18"/>
      </w:rPr>
      <w:t xml:space="preserve">//  Site: </w:t>
    </w:r>
    <w:hyperlink r:id="rId2" w:history="1">
      <w:r w:rsidRPr="00363AB3">
        <w:rPr>
          <w:rStyle w:val="Hyperlink"/>
          <w:sz w:val="18"/>
          <w:szCs w:val="18"/>
        </w:rPr>
        <w:t>www.camaralouveira.sp.gov.br</w:t>
      </w:r>
    </w:hyperlink>
  </w:p>
  <w:p w:rsidR="00727CF2" w:rsidRDefault="009F375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3B4" w:rsidRDefault="00F013B4" w:rsidP="00CA746D">
      <w:r>
        <w:separator/>
      </w:r>
    </w:p>
  </w:footnote>
  <w:footnote w:type="continuationSeparator" w:id="0">
    <w:p w:rsidR="00F013B4" w:rsidRDefault="00F013B4" w:rsidP="00CA74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CF2" w:rsidRDefault="00DE6273" w:rsidP="00727CF2">
    <w:pPr>
      <w:pStyle w:val="Cabealho"/>
      <w:rPr>
        <w:rFonts w:ascii="Arial" w:hAnsi="Arial"/>
        <w:sz w:val="40"/>
      </w:rPr>
    </w:pPr>
    <w:r>
      <w:rPr>
        <w:rFonts w:ascii="Arial" w:hAnsi="Arial"/>
        <w:noProof/>
        <w:sz w:val="40"/>
      </w:rPr>
      <w:drawing>
        <wp:inline distT="0" distB="0" distL="0" distR="0">
          <wp:extent cx="737235" cy="695960"/>
          <wp:effectExtent l="1905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37235" cy="695960"/>
                  </a:xfrm>
                  <a:prstGeom prst="rect">
                    <a:avLst/>
                  </a:prstGeom>
                  <a:noFill/>
                  <a:ln w="9525">
                    <a:noFill/>
                    <a:miter lim="800000"/>
                    <a:headEnd/>
                    <a:tailEnd/>
                  </a:ln>
                </pic:spPr>
              </pic:pic>
            </a:graphicData>
          </a:graphic>
        </wp:inline>
      </w:drawing>
    </w:r>
    <w:r>
      <w:rPr>
        <w:rFonts w:ascii="Arial" w:hAnsi="Arial"/>
        <w:sz w:val="40"/>
      </w:rPr>
      <w:t xml:space="preserve">   CÂMARA MUNICIPAL DE LOUVEIRA</w:t>
    </w:r>
  </w:p>
  <w:p w:rsidR="00727CF2" w:rsidRDefault="00C759A9" w:rsidP="00727CF2">
    <w:pPr>
      <w:pStyle w:val="Cabealho"/>
      <w:jc w:val="center"/>
      <w:rPr>
        <w:sz w:val="16"/>
      </w:rPr>
    </w:pPr>
    <w:r w:rsidRPr="00C759A9">
      <w:rPr>
        <w:rFonts w:ascii="Arial" w:hAnsi="Arial"/>
        <w:noProof/>
        <w:sz w:val="16"/>
      </w:rPr>
      <w:pict>
        <v:line id="_x0000_s1025" style="position:absolute;left:0;text-align:left;z-index:251660288" from="-3.6pt,4.35pt" to="435.65pt,4.4pt" o:allowincell="f" strokeweight="1pt">
          <v:stroke startarrowwidth="narrow" startarrowlength="short" endarrowwidth="narrow" endarrowlength="short"/>
        </v:line>
      </w:pict>
    </w:r>
    <w:r w:rsidRPr="00C759A9">
      <w:rPr>
        <w:rFonts w:ascii="Arial" w:hAnsi="Arial"/>
        <w:noProof/>
        <w:sz w:val="16"/>
      </w:rPr>
      <w:pict>
        <v:line id="_x0000_s1026" style="position:absolute;left:0;text-align:left;z-index:251661312" from="-2.85pt,.6pt" to="436.4pt,.65pt" o:allowincell="f" strokeweight="2pt">
          <v:stroke startarrowwidth="narrow" startarrowlength="short" endarrowwidth="narrow" endarrowlength="short"/>
        </v:line>
      </w:pict>
    </w:r>
  </w:p>
  <w:p w:rsidR="00727CF2" w:rsidRDefault="00DE6273" w:rsidP="00727CF2">
    <w:pPr>
      <w:pStyle w:val="Cabealho"/>
      <w:jc w:val="center"/>
      <w:rPr>
        <w:rFonts w:ascii="Arial" w:hAnsi="Arial"/>
        <w:b/>
        <w:sz w:val="24"/>
      </w:rPr>
    </w:pPr>
    <w:r>
      <w:rPr>
        <w:rFonts w:ascii="Arial" w:hAnsi="Arial"/>
        <w:b/>
        <w:sz w:val="24"/>
      </w:rPr>
      <w:t>Estado de São Paulo</w:t>
    </w:r>
  </w:p>
  <w:p w:rsidR="00727CF2" w:rsidRDefault="009F375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DC33D0"/>
    <w:rsid w:val="0003272C"/>
    <w:rsid w:val="00066C92"/>
    <w:rsid w:val="00077D1F"/>
    <w:rsid w:val="0009340F"/>
    <w:rsid w:val="000A55E3"/>
    <w:rsid w:val="00144669"/>
    <w:rsid w:val="00184CF8"/>
    <w:rsid w:val="001C4DC8"/>
    <w:rsid w:val="001D095F"/>
    <w:rsid w:val="001D6359"/>
    <w:rsid w:val="002755BC"/>
    <w:rsid w:val="002E2440"/>
    <w:rsid w:val="003A48B1"/>
    <w:rsid w:val="003E3815"/>
    <w:rsid w:val="004153A1"/>
    <w:rsid w:val="00426E03"/>
    <w:rsid w:val="00450D12"/>
    <w:rsid w:val="004C608B"/>
    <w:rsid w:val="004E0C65"/>
    <w:rsid w:val="004E5AF3"/>
    <w:rsid w:val="005056EF"/>
    <w:rsid w:val="00506086"/>
    <w:rsid w:val="0054497C"/>
    <w:rsid w:val="005C4CA4"/>
    <w:rsid w:val="005D29B8"/>
    <w:rsid w:val="0066304F"/>
    <w:rsid w:val="006F51FD"/>
    <w:rsid w:val="006F5AB7"/>
    <w:rsid w:val="007527EB"/>
    <w:rsid w:val="007625E2"/>
    <w:rsid w:val="007E3D0E"/>
    <w:rsid w:val="007E432A"/>
    <w:rsid w:val="00824C3D"/>
    <w:rsid w:val="00853B31"/>
    <w:rsid w:val="00871230"/>
    <w:rsid w:val="008727D2"/>
    <w:rsid w:val="00890E80"/>
    <w:rsid w:val="00910B50"/>
    <w:rsid w:val="00951855"/>
    <w:rsid w:val="00957A71"/>
    <w:rsid w:val="009776A6"/>
    <w:rsid w:val="009A3BC4"/>
    <w:rsid w:val="009E319F"/>
    <w:rsid w:val="009F3754"/>
    <w:rsid w:val="00A56C5A"/>
    <w:rsid w:val="00A573C8"/>
    <w:rsid w:val="00A720F9"/>
    <w:rsid w:val="00AA36CC"/>
    <w:rsid w:val="00AA70CD"/>
    <w:rsid w:val="00AA7594"/>
    <w:rsid w:val="00B010FF"/>
    <w:rsid w:val="00B15E55"/>
    <w:rsid w:val="00B63B96"/>
    <w:rsid w:val="00BB3BA8"/>
    <w:rsid w:val="00C17F75"/>
    <w:rsid w:val="00C40B2D"/>
    <w:rsid w:val="00C759A9"/>
    <w:rsid w:val="00CA3EB3"/>
    <w:rsid w:val="00CA746D"/>
    <w:rsid w:val="00CF6548"/>
    <w:rsid w:val="00DC33D0"/>
    <w:rsid w:val="00DD4630"/>
    <w:rsid w:val="00DD5B7B"/>
    <w:rsid w:val="00DE6273"/>
    <w:rsid w:val="00DF4121"/>
    <w:rsid w:val="00E20CAF"/>
    <w:rsid w:val="00F013B4"/>
    <w:rsid w:val="00F142F5"/>
    <w:rsid w:val="00F3085A"/>
    <w:rsid w:val="00FA73AD"/>
    <w:rsid w:val="00FE76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3D0"/>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AA7594"/>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C33D0"/>
    <w:pPr>
      <w:tabs>
        <w:tab w:val="center" w:pos="4252"/>
        <w:tab w:val="right" w:pos="8504"/>
      </w:tabs>
    </w:pPr>
  </w:style>
  <w:style w:type="character" w:customStyle="1" w:styleId="CabealhoChar">
    <w:name w:val="Cabeçalho Char"/>
    <w:basedOn w:val="Fontepargpadro"/>
    <w:link w:val="Cabealho"/>
    <w:uiPriority w:val="99"/>
    <w:semiHidden/>
    <w:rsid w:val="00DC33D0"/>
    <w:rPr>
      <w:rFonts w:ascii="Times New Roman" w:eastAsia="Times New Roman" w:hAnsi="Times New Roman" w:cs="Times New Roman"/>
      <w:sz w:val="20"/>
      <w:szCs w:val="20"/>
      <w:lang w:eastAsia="pt-BR"/>
    </w:rPr>
  </w:style>
  <w:style w:type="paragraph" w:styleId="Rodap">
    <w:name w:val="footer"/>
    <w:basedOn w:val="Normal"/>
    <w:link w:val="RodapChar"/>
    <w:unhideWhenUsed/>
    <w:rsid w:val="00DC33D0"/>
    <w:pPr>
      <w:tabs>
        <w:tab w:val="center" w:pos="4252"/>
        <w:tab w:val="right" w:pos="8504"/>
      </w:tabs>
    </w:pPr>
  </w:style>
  <w:style w:type="character" w:customStyle="1" w:styleId="RodapChar">
    <w:name w:val="Rodapé Char"/>
    <w:basedOn w:val="Fontepargpadro"/>
    <w:link w:val="Rodap"/>
    <w:rsid w:val="00DC33D0"/>
    <w:rPr>
      <w:rFonts w:ascii="Times New Roman" w:eastAsia="Times New Roman" w:hAnsi="Times New Roman" w:cs="Times New Roman"/>
      <w:sz w:val="20"/>
      <w:szCs w:val="20"/>
      <w:lang w:eastAsia="pt-BR"/>
    </w:rPr>
  </w:style>
  <w:style w:type="character" w:styleId="Hyperlink">
    <w:name w:val="Hyperlink"/>
    <w:basedOn w:val="Fontepargpadro"/>
    <w:rsid w:val="00DC33D0"/>
    <w:rPr>
      <w:color w:val="0000FF"/>
      <w:u w:val="single"/>
    </w:rPr>
  </w:style>
  <w:style w:type="paragraph" w:styleId="Textodebalo">
    <w:name w:val="Balloon Text"/>
    <w:basedOn w:val="Normal"/>
    <w:link w:val="TextodebaloChar"/>
    <w:uiPriority w:val="99"/>
    <w:semiHidden/>
    <w:unhideWhenUsed/>
    <w:rsid w:val="00DC33D0"/>
    <w:rPr>
      <w:rFonts w:ascii="Tahoma" w:hAnsi="Tahoma" w:cs="Tahoma"/>
      <w:sz w:val="16"/>
      <w:szCs w:val="16"/>
    </w:rPr>
  </w:style>
  <w:style w:type="character" w:customStyle="1" w:styleId="TextodebaloChar">
    <w:name w:val="Texto de balão Char"/>
    <w:basedOn w:val="Fontepargpadro"/>
    <w:link w:val="Textodebalo"/>
    <w:uiPriority w:val="99"/>
    <w:semiHidden/>
    <w:rsid w:val="00DC33D0"/>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AA7594"/>
    <w:rPr>
      <w:rFonts w:ascii="Times New Roman" w:eastAsia="Times New Roman" w:hAnsi="Times New Roman" w:cs="Times New Roman"/>
      <w:b/>
      <w:bCs/>
      <w:kern w:val="36"/>
      <w:sz w:val="48"/>
      <w:szCs w:val="48"/>
      <w:lang w:eastAsia="pt-BR"/>
    </w:rPr>
  </w:style>
  <w:style w:type="character" w:customStyle="1" w:styleId="highlightedsearchterm">
    <w:name w:val="highlightedsearchterm"/>
    <w:basedOn w:val="Fontepargpadro"/>
    <w:rsid w:val="00AA7594"/>
  </w:style>
  <w:style w:type="paragraph" w:customStyle="1" w:styleId="documentdescription">
    <w:name w:val="documentdescription"/>
    <w:basedOn w:val="Normal"/>
    <w:rsid w:val="00AA7594"/>
    <w:pPr>
      <w:spacing w:before="100" w:beforeAutospacing="1" w:after="100" w:afterAutospacing="1"/>
    </w:pPr>
    <w:rPr>
      <w:sz w:val="24"/>
      <w:szCs w:val="24"/>
    </w:rPr>
  </w:style>
  <w:style w:type="character" w:styleId="Forte">
    <w:name w:val="Strong"/>
    <w:basedOn w:val="Fontepargpadro"/>
    <w:uiPriority w:val="22"/>
    <w:qFormat/>
    <w:rsid w:val="00AA7594"/>
    <w:rPr>
      <w:b/>
      <w:bCs/>
    </w:rPr>
  </w:style>
  <w:style w:type="paragraph" w:styleId="NormalWeb">
    <w:name w:val="Normal (Web)"/>
    <w:basedOn w:val="Normal"/>
    <w:uiPriority w:val="99"/>
    <w:semiHidden/>
    <w:unhideWhenUsed/>
    <w:rsid w:val="00AA7594"/>
    <w:pPr>
      <w:spacing w:before="100" w:beforeAutospacing="1" w:after="100" w:afterAutospacing="1"/>
    </w:pPr>
    <w:rPr>
      <w:sz w:val="24"/>
      <w:szCs w:val="24"/>
    </w:rPr>
  </w:style>
  <w:style w:type="character" w:styleId="nfase">
    <w:name w:val="Emphasis"/>
    <w:basedOn w:val="Fontepargpadro"/>
    <w:uiPriority w:val="20"/>
    <w:qFormat/>
    <w:rsid w:val="00AA7594"/>
    <w:rPr>
      <w:i/>
      <w:iCs/>
    </w:rPr>
  </w:style>
</w:styles>
</file>

<file path=word/webSettings.xml><?xml version="1.0" encoding="utf-8"?>
<w:webSettings xmlns:r="http://schemas.openxmlformats.org/officeDocument/2006/relationships" xmlns:w="http://schemas.openxmlformats.org/wordprocessingml/2006/main">
  <w:divs>
    <w:div w:id="1739786904">
      <w:bodyDiv w:val="1"/>
      <w:marLeft w:val="0"/>
      <w:marRight w:val="0"/>
      <w:marTop w:val="0"/>
      <w:marBottom w:val="0"/>
      <w:divBdr>
        <w:top w:val="none" w:sz="0" w:space="0" w:color="auto"/>
        <w:left w:val="none" w:sz="0" w:space="0" w:color="auto"/>
        <w:bottom w:val="none" w:sz="0" w:space="0" w:color="auto"/>
        <w:right w:val="none" w:sz="0" w:space="0" w:color="auto"/>
      </w:divBdr>
      <w:divsChild>
        <w:div w:id="1223714042">
          <w:marLeft w:val="0"/>
          <w:marRight w:val="0"/>
          <w:marTop w:val="0"/>
          <w:marBottom w:val="0"/>
          <w:divBdr>
            <w:top w:val="none" w:sz="0" w:space="0" w:color="auto"/>
            <w:left w:val="none" w:sz="0" w:space="0" w:color="auto"/>
            <w:bottom w:val="none" w:sz="0" w:space="0" w:color="auto"/>
            <w:right w:val="none" w:sz="0" w:space="0" w:color="auto"/>
          </w:divBdr>
          <w:divsChild>
            <w:div w:id="1619486712">
              <w:marLeft w:val="0"/>
              <w:marRight w:val="0"/>
              <w:marTop w:val="0"/>
              <w:marBottom w:val="0"/>
              <w:divBdr>
                <w:top w:val="none" w:sz="0" w:space="0" w:color="auto"/>
                <w:left w:val="none" w:sz="0" w:space="0" w:color="auto"/>
                <w:bottom w:val="none" w:sz="0" w:space="0" w:color="auto"/>
                <w:right w:val="none" w:sz="0" w:space="0" w:color="auto"/>
              </w:divBdr>
              <w:divsChild>
                <w:div w:id="1146623941">
                  <w:marLeft w:val="0"/>
                  <w:marRight w:val="0"/>
                  <w:marTop w:val="0"/>
                  <w:marBottom w:val="0"/>
                  <w:divBdr>
                    <w:top w:val="none" w:sz="0" w:space="0" w:color="auto"/>
                    <w:left w:val="none" w:sz="0" w:space="0" w:color="auto"/>
                    <w:bottom w:val="none" w:sz="0" w:space="0" w:color="auto"/>
                    <w:right w:val="none" w:sz="0" w:space="0" w:color="auto"/>
                  </w:divBdr>
                  <w:divsChild>
                    <w:div w:id="1609315680">
                      <w:marLeft w:val="0"/>
                      <w:marRight w:val="0"/>
                      <w:marTop w:val="0"/>
                      <w:marBottom w:val="0"/>
                      <w:divBdr>
                        <w:top w:val="none" w:sz="0" w:space="0" w:color="auto"/>
                        <w:left w:val="none" w:sz="0" w:space="0" w:color="auto"/>
                        <w:bottom w:val="none" w:sz="0" w:space="0" w:color="auto"/>
                        <w:right w:val="none" w:sz="0" w:space="0" w:color="auto"/>
                      </w:divBdr>
                      <w:divsChild>
                        <w:div w:id="1419206912">
                          <w:marLeft w:val="0"/>
                          <w:marRight w:val="0"/>
                          <w:marTop w:val="0"/>
                          <w:marBottom w:val="0"/>
                          <w:divBdr>
                            <w:top w:val="none" w:sz="0" w:space="0" w:color="auto"/>
                            <w:left w:val="none" w:sz="0" w:space="0" w:color="auto"/>
                            <w:bottom w:val="none" w:sz="0" w:space="0" w:color="auto"/>
                            <w:right w:val="none" w:sz="0" w:space="0" w:color="auto"/>
                          </w:divBdr>
                          <w:divsChild>
                            <w:div w:id="1340232171">
                              <w:marLeft w:val="0"/>
                              <w:marRight w:val="0"/>
                              <w:marTop w:val="0"/>
                              <w:marBottom w:val="0"/>
                              <w:divBdr>
                                <w:top w:val="none" w:sz="0" w:space="0" w:color="auto"/>
                                <w:left w:val="none" w:sz="0" w:space="0" w:color="auto"/>
                                <w:bottom w:val="none" w:sz="0" w:space="0" w:color="auto"/>
                                <w:right w:val="none" w:sz="0" w:space="0" w:color="auto"/>
                              </w:divBdr>
                              <w:divsChild>
                                <w:div w:id="1924758990">
                                  <w:marLeft w:val="0"/>
                                  <w:marRight w:val="0"/>
                                  <w:marTop w:val="0"/>
                                  <w:marBottom w:val="0"/>
                                  <w:divBdr>
                                    <w:top w:val="none" w:sz="0" w:space="0" w:color="auto"/>
                                    <w:left w:val="none" w:sz="0" w:space="0" w:color="auto"/>
                                    <w:bottom w:val="none" w:sz="0" w:space="0" w:color="auto"/>
                                    <w:right w:val="none" w:sz="0" w:space="0" w:color="auto"/>
                                  </w:divBdr>
                                </w:div>
                                <w:div w:id="18617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camaralouveira.sp.gov.br" TargetMode="External"/><Relationship Id="rId1" Type="http://schemas.openxmlformats.org/officeDocument/2006/relationships/hyperlink" Target="mailto:cml@camaralouvei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449</Words>
  <Characters>2427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CAMARA02</dc:creator>
  <cp:lastModifiedBy>valeria</cp:lastModifiedBy>
  <cp:revision>5</cp:revision>
  <dcterms:created xsi:type="dcterms:W3CDTF">2011-08-11T12:06:00Z</dcterms:created>
  <dcterms:modified xsi:type="dcterms:W3CDTF">2011-08-15T15:33:00Z</dcterms:modified>
</cp:coreProperties>
</file>