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39" w:rsidRDefault="00E82E39" w:rsidP="00132FAD">
      <w:pPr>
        <w:jc w:val="center"/>
        <w:rPr>
          <w:rFonts w:ascii="Courier New" w:hAnsi="Courier New" w:cs="Courier New"/>
          <w:b/>
          <w:sz w:val="22"/>
          <w:szCs w:val="22"/>
          <w:u w:val="single"/>
        </w:rPr>
      </w:pPr>
    </w:p>
    <w:p w:rsidR="00550D52" w:rsidRDefault="00550D52" w:rsidP="00132FAD">
      <w:pPr>
        <w:jc w:val="center"/>
        <w:rPr>
          <w:rFonts w:ascii="Courier New" w:hAnsi="Courier New" w:cs="Courier New"/>
          <w:b/>
          <w:sz w:val="22"/>
          <w:szCs w:val="22"/>
          <w:u w:val="single"/>
        </w:rPr>
      </w:pPr>
    </w:p>
    <w:p w:rsidR="00E82E39" w:rsidRPr="00D32A28" w:rsidRDefault="00E82E39" w:rsidP="00132FAD">
      <w:pPr>
        <w:jc w:val="center"/>
        <w:rPr>
          <w:rFonts w:ascii="Courier New" w:hAnsi="Courier New" w:cs="Courier New"/>
          <w:b/>
          <w:sz w:val="22"/>
          <w:szCs w:val="22"/>
          <w:u w:val="single"/>
        </w:rPr>
      </w:pPr>
    </w:p>
    <w:p w:rsidR="00132FAD" w:rsidRDefault="00132FAD" w:rsidP="00132FAD">
      <w:pPr>
        <w:jc w:val="center"/>
        <w:rPr>
          <w:rFonts w:ascii="Courier New" w:hAnsi="Courier New" w:cs="Courier New"/>
          <w:b/>
          <w:sz w:val="22"/>
          <w:szCs w:val="22"/>
          <w:u w:val="single"/>
        </w:rPr>
      </w:pPr>
      <w:r w:rsidRPr="00D32A28">
        <w:rPr>
          <w:rFonts w:ascii="Courier New" w:hAnsi="Courier New" w:cs="Courier New"/>
          <w:b/>
          <w:sz w:val="22"/>
          <w:szCs w:val="22"/>
          <w:u w:val="single"/>
        </w:rPr>
        <w:t>INDICAÇÃO Nº</w:t>
      </w:r>
      <w:r w:rsidR="00550D52">
        <w:rPr>
          <w:rFonts w:ascii="Courier New" w:hAnsi="Courier New" w:cs="Courier New"/>
          <w:b/>
          <w:sz w:val="22"/>
          <w:szCs w:val="22"/>
          <w:u w:val="single"/>
        </w:rPr>
        <w:t xml:space="preserve"> 167/2012</w:t>
      </w:r>
      <w:r w:rsidR="008560CA">
        <w:rPr>
          <w:rFonts w:ascii="Courier New" w:hAnsi="Courier New" w:cs="Courier New"/>
          <w:b/>
          <w:sz w:val="22"/>
          <w:szCs w:val="22"/>
          <w:u w:val="single"/>
        </w:rPr>
        <w:t xml:space="preserve"> </w:t>
      </w:r>
    </w:p>
    <w:p w:rsidR="009D5866" w:rsidRDefault="009D5866" w:rsidP="00132FAD">
      <w:pPr>
        <w:jc w:val="center"/>
        <w:rPr>
          <w:rFonts w:ascii="Courier New" w:hAnsi="Courier New" w:cs="Courier New"/>
          <w:b/>
          <w:sz w:val="22"/>
          <w:szCs w:val="22"/>
          <w:u w:val="single"/>
        </w:rPr>
      </w:pPr>
    </w:p>
    <w:p w:rsidR="00E82E39" w:rsidRPr="00D32A28" w:rsidRDefault="00E82E39" w:rsidP="00E82E39">
      <w:pPr>
        <w:jc w:val="both"/>
        <w:rPr>
          <w:rFonts w:ascii="Courier New" w:hAnsi="Courier New" w:cs="Courier New"/>
          <w:b/>
          <w:sz w:val="22"/>
          <w:szCs w:val="22"/>
          <w:u w:val="single"/>
        </w:rPr>
      </w:pPr>
    </w:p>
    <w:p w:rsidR="008A1F2E" w:rsidRPr="00D32A28" w:rsidRDefault="00E82E39" w:rsidP="008A1F2E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D32A28">
        <w:rPr>
          <w:rFonts w:ascii="Courier New" w:hAnsi="Courier New" w:cs="Courier New"/>
          <w:b/>
          <w:sz w:val="22"/>
          <w:szCs w:val="22"/>
        </w:rPr>
        <w:t xml:space="preserve">                        </w:t>
      </w:r>
      <w:r w:rsidR="00132FAD" w:rsidRPr="00D32A28">
        <w:rPr>
          <w:rFonts w:ascii="Courier New" w:hAnsi="Courier New" w:cs="Courier New"/>
          <w:b/>
          <w:sz w:val="22"/>
          <w:szCs w:val="22"/>
        </w:rPr>
        <w:t>INDICO</w:t>
      </w:r>
      <w:r w:rsidR="00132FAD" w:rsidRPr="00D32A28">
        <w:rPr>
          <w:rFonts w:ascii="Courier New" w:hAnsi="Courier New" w:cs="Courier New"/>
          <w:sz w:val="22"/>
          <w:szCs w:val="22"/>
        </w:rPr>
        <w:t xml:space="preserve"> ao Digníssimo Chefe do Executivo Municipal de Louveira, sejam tomadas as devidas e neces</w:t>
      </w:r>
      <w:r w:rsidR="00BC477C" w:rsidRPr="00D32A28">
        <w:rPr>
          <w:rFonts w:ascii="Courier New" w:hAnsi="Courier New" w:cs="Courier New"/>
          <w:sz w:val="22"/>
          <w:szCs w:val="22"/>
        </w:rPr>
        <w:t xml:space="preserve">sárias providências, no sentido de elaboração e envio </w:t>
      </w:r>
      <w:r w:rsidR="00F3012E">
        <w:rPr>
          <w:rFonts w:ascii="Courier New" w:hAnsi="Courier New" w:cs="Courier New"/>
          <w:sz w:val="22"/>
          <w:szCs w:val="22"/>
        </w:rPr>
        <w:t>a</w:t>
      </w:r>
      <w:r w:rsidR="00F714C4">
        <w:rPr>
          <w:rFonts w:ascii="Courier New" w:hAnsi="Courier New" w:cs="Courier New"/>
          <w:sz w:val="22"/>
          <w:szCs w:val="22"/>
        </w:rPr>
        <w:t xml:space="preserve"> esta Casa de Leis,</w:t>
      </w:r>
      <w:r w:rsidR="00241C25" w:rsidRPr="00D32A28">
        <w:rPr>
          <w:rFonts w:ascii="Courier New" w:hAnsi="Courier New" w:cs="Courier New"/>
          <w:sz w:val="22"/>
          <w:szCs w:val="22"/>
        </w:rPr>
        <w:t xml:space="preserve"> </w:t>
      </w:r>
      <w:r w:rsidR="00BC477C" w:rsidRPr="00D32A28">
        <w:rPr>
          <w:rFonts w:ascii="Courier New" w:hAnsi="Courier New" w:cs="Courier New"/>
          <w:sz w:val="22"/>
          <w:szCs w:val="22"/>
        </w:rPr>
        <w:t>Projeto de Lei</w:t>
      </w:r>
      <w:r w:rsidR="00F714C4">
        <w:rPr>
          <w:rFonts w:ascii="Courier New" w:hAnsi="Courier New" w:cs="Courier New"/>
          <w:sz w:val="22"/>
          <w:szCs w:val="22"/>
        </w:rPr>
        <w:t>,</w:t>
      </w:r>
      <w:r w:rsidR="00BC477C" w:rsidRPr="00D32A28">
        <w:rPr>
          <w:rFonts w:ascii="Courier New" w:hAnsi="Courier New" w:cs="Courier New"/>
          <w:sz w:val="22"/>
          <w:szCs w:val="22"/>
        </w:rPr>
        <w:t xml:space="preserve"> </w:t>
      </w:r>
      <w:r w:rsidRPr="00D32A28">
        <w:rPr>
          <w:rFonts w:ascii="Courier New" w:hAnsi="Courier New" w:cs="Courier New"/>
          <w:sz w:val="22"/>
          <w:szCs w:val="22"/>
        </w:rPr>
        <w:t xml:space="preserve">que </w:t>
      </w:r>
      <w:r w:rsidR="004A69D6">
        <w:rPr>
          <w:rFonts w:ascii="Courier New" w:hAnsi="Courier New" w:cs="Courier New"/>
          <w:sz w:val="22"/>
          <w:szCs w:val="22"/>
        </w:rPr>
        <w:t xml:space="preserve">visando </w:t>
      </w:r>
      <w:r w:rsidR="00550D52" w:rsidRPr="00550D52">
        <w:rPr>
          <w:rFonts w:ascii="Courier New" w:hAnsi="Courier New" w:cs="Courier New"/>
          <w:b/>
          <w:i/>
          <w:sz w:val="22"/>
          <w:szCs w:val="22"/>
        </w:rPr>
        <w:t>I</w:t>
      </w:r>
      <w:r w:rsidR="00FC58AE">
        <w:rPr>
          <w:rFonts w:ascii="Courier New" w:hAnsi="Courier New" w:cs="Courier New"/>
          <w:b/>
          <w:i/>
          <w:sz w:val="22"/>
          <w:szCs w:val="22"/>
        </w:rPr>
        <w:t>nstitui</w:t>
      </w:r>
      <w:r w:rsidR="004A69D6">
        <w:rPr>
          <w:rFonts w:ascii="Courier New" w:hAnsi="Courier New" w:cs="Courier New"/>
          <w:b/>
          <w:i/>
          <w:sz w:val="22"/>
          <w:szCs w:val="22"/>
        </w:rPr>
        <w:t>r</w:t>
      </w:r>
      <w:r w:rsidR="00FC58AE">
        <w:rPr>
          <w:rFonts w:ascii="Courier New" w:hAnsi="Courier New" w:cs="Courier New"/>
          <w:b/>
          <w:i/>
          <w:sz w:val="22"/>
          <w:szCs w:val="22"/>
        </w:rPr>
        <w:t xml:space="preserve"> as </w:t>
      </w:r>
      <w:r w:rsidR="00550D52">
        <w:rPr>
          <w:rFonts w:ascii="Courier New" w:hAnsi="Courier New" w:cs="Courier New"/>
          <w:b/>
          <w:i/>
          <w:sz w:val="22"/>
          <w:szCs w:val="22"/>
        </w:rPr>
        <w:t>R</w:t>
      </w:r>
      <w:r w:rsidR="00FC58AE">
        <w:rPr>
          <w:rFonts w:ascii="Courier New" w:hAnsi="Courier New" w:cs="Courier New"/>
          <w:b/>
          <w:i/>
          <w:sz w:val="22"/>
          <w:szCs w:val="22"/>
        </w:rPr>
        <w:t>uas de Cultura, Esporte e Lazer</w:t>
      </w:r>
      <w:r w:rsidR="004A69D6">
        <w:rPr>
          <w:rFonts w:ascii="Courier New" w:hAnsi="Courier New" w:cs="Courier New"/>
          <w:b/>
          <w:i/>
          <w:sz w:val="22"/>
          <w:szCs w:val="22"/>
        </w:rPr>
        <w:t>,</w:t>
      </w:r>
      <w:r w:rsidR="00F714C4">
        <w:rPr>
          <w:rFonts w:ascii="Courier New" w:hAnsi="Courier New" w:cs="Courier New"/>
          <w:sz w:val="22"/>
          <w:szCs w:val="22"/>
        </w:rPr>
        <w:t xml:space="preserve"> conforme</w:t>
      </w:r>
      <w:r w:rsidR="008A1F2E" w:rsidRPr="00D32A28">
        <w:rPr>
          <w:rFonts w:ascii="Courier New" w:hAnsi="Courier New" w:cs="Courier New"/>
          <w:sz w:val="22"/>
          <w:szCs w:val="22"/>
        </w:rPr>
        <w:t xml:space="preserve"> minuta em anexo.</w:t>
      </w:r>
    </w:p>
    <w:p w:rsidR="00BC477C" w:rsidRDefault="00BC477C" w:rsidP="008A1F2E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:rsidR="00550D52" w:rsidRPr="00D32A28" w:rsidRDefault="00550D52" w:rsidP="008A1F2E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:rsidR="00D32A28" w:rsidRPr="00D32A28" w:rsidRDefault="00D32A28" w:rsidP="00E82E39">
      <w:pPr>
        <w:jc w:val="right"/>
        <w:rPr>
          <w:rFonts w:ascii="Courier New" w:hAnsi="Courier New" w:cs="Courier New"/>
          <w:sz w:val="22"/>
          <w:szCs w:val="22"/>
        </w:rPr>
      </w:pPr>
    </w:p>
    <w:p w:rsidR="00132FAD" w:rsidRPr="00D32A28" w:rsidRDefault="00BC477C" w:rsidP="00E82E39">
      <w:pPr>
        <w:jc w:val="right"/>
        <w:rPr>
          <w:rFonts w:ascii="Courier New" w:hAnsi="Courier New" w:cs="Courier New"/>
          <w:sz w:val="22"/>
          <w:szCs w:val="22"/>
        </w:rPr>
      </w:pPr>
      <w:r w:rsidRPr="00D32A28">
        <w:rPr>
          <w:rFonts w:ascii="Courier New" w:hAnsi="Courier New" w:cs="Courier New"/>
          <w:sz w:val="22"/>
          <w:szCs w:val="22"/>
        </w:rPr>
        <w:t xml:space="preserve"> </w:t>
      </w:r>
      <w:r w:rsidR="00132FAD" w:rsidRPr="00D32A28">
        <w:rPr>
          <w:rFonts w:ascii="Courier New" w:hAnsi="Courier New" w:cs="Courier New"/>
          <w:sz w:val="22"/>
          <w:szCs w:val="22"/>
        </w:rPr>
        <w:t xml:space="preserve">Plenário Vereador José </w:t>
      </w:r>
      <w:proofErr w:type="spellStart"/>
      <w:r w:rsidR="00132FAD" w:rsidRPr="00D32A28">
        <w:rPr>
          <w:rFonts w:ascii="Courier New" w:hAnsi="Courier New" w:cs="Courier New"/>
          <w:sz w:val="22"/>
          <w:szCs w:val="22"/>
        </w:rPr>
        <w:t>Chiquetto</w:t>
      </w:r>
      <w:proofErr w:type="spellEnd"/>
      <w:r w:rsidR="00132FAD" w:rsidRPr="00D32A28">
        <w:rPr>
          <w:rFonts w:ascii="Courier New" w:hAnsi="Courier New" w:cs="Courier New"/>
          <w:sz w:val="22"/>
          <w:szCs w:val="22"/>
        </w:rPr>
        <w:t>,</w:t>
      </w:r>
    </w:p>
    <w:p w:rsidR="00132FAD" w:rsidRPr="00D32A28" w:rsidRDefault="00132FAD" w:rsidP="00E82E39">
      <w:pPr>
        <w:jc w:val="right"/>
        <w:rPr>
          <w:rFonts w:ascii="Courier New" w:hAnsi="Courier New" w:cs="Courier New"/>
          <w:sz w:val="22"/>
          <w:szCs w:val="22"/>
        </w:rPr>
      </w:pPr>
      <w:r w:rsidRPr="00D32A28">
        <w:rPr>
          <w:rFonts w:ascii="Courier New" w:hAnsi="Courier New" w:cs="Courier New"/>
          <w:sz w:val="22"/>
          <w:szCs w:val="22"/>
        </w:rPr>
        <w:t xml:space="preserve">Louveira, </w:t>
      </w:r>
      <w:r w:rsidR="008560CA">
        <w:rPr>
          <w:rFonts w:ascii="Courier New" w:hAnsi="Courier New" w:cs="Courier New"/>
          <w:sz w:val="22"/>
          <w:szCs w:val="22"/>
        </w:rPr>
        <w:t>1</w:t>
      </w:r>
      <w:r w:rsidR="00550D52">
        <w:rPr>
          <w:rFonts w:ascii="Courier New" w:hAnsi="Courier New" w:cs="Courier New"/>
          <w:sz w:val="22"/>
          <w:szCs w:val="22"/>
        </w:rPr>
        <w:t>7</w:t>
      </w:r>
      <w:r w:rsidR="008560CA">
        <w:rPr>
          <w:rFonts w:ascii="Courier New" w:hAnsi="Courier New" w:cs="Courier New"/>
          <w:sz w:val="22"/>
          <w:szCs w:val="22"/>
        </w:rPr>
        <w:t xml:space="preserve"> de abril de 2012</w:t>
      </w:r>
      <w:r w:rsidRPr="00D32A28">
        <w:rPr>
          <w:rFonts w:ascii="Courier New" w:hAnsi="Courier New" w:cs="Courier New"/>
          <w:sz w:val="22"/>
          <w:szCs w:val="22"/>
        </w:rPr>
        <w:t>.</w:t>
      </w:r>
    </w:p>
    <w:p w:rsidR="00132FAD" w:rsidRPr="00D32A28" w:rsidRDefault="00132FAD" w:rsidP="00E82E39">
      <w:pPr>
        <w:rPr>
          <w:rFonts w:ascii="Courier New" w:hAnsi="Courier New" w:cs="Courier New"/>
          <w:sz w:val="22"/>
          <w:szCs w:val="22"/>
        </w:rPr>
      </w:pPr>
    </w:p>
    <w:p w:rsidR="00E82E39" w:rsidRDefault="00E82E39" w:rsidP="00132FAD">
      <w:pPr>
        <w:rPr>
          <w:rFonts w:ascii="Courier New" w:hAnsi="Courier New" w:cs="Courier New"/>
          <w:sz w:val="22"/>
          <w:szCs w:val="22"/>
        </w:rPr>
      </w:pPr>
    </w:p>
    <w:p w:rsidR="009D5866" w:rsidRDefault="009D5866" w:rsidP="00132FAD">
      <w:pPr>
        <w:rPr>
          <w:rFonts w:ascii="Courier New" w:hAnsi="Courier New" w:cs="Courier New"/>
          <w:sz w:val="22"/>
          <w:szCs w:val="22"/>
        </w:rPr>
      </w:pPr>
    </w:p>
    <w:p w:rsidR="00547EED" w:rsidRDefault="00547EED" w:rsidP="00132FAD">
      <w:pPr>
        <w:rPr>
          <w:rFonts w:ascii="Courier New" w:hAnsi="Courier New" w:cs="Courier New"/>
          <w:sz w:val="22"/>
          <w:szCs w:val="22"/>
        </w:rPr>
      </w:pPr>
    </w:p>
    <w:p w:rsidR="00821984" w:rsidRPr="00D32A28" w:rsidRDefault="00821984" w:rsidP="00132FAD">
      <w:pPr>
        <w:rPr>
          <w:rFonts w:ascii="Courier New" w:hAnsi="Courier New" w:cs="Courier New"/>
          <w:sz w:val="22"/>
          <w:szCs w:val="22"/>
        </w:rPr>
      </w:pPr>
    </w:p>
    <w:p w:rsidR="00132FAD" w:rsidRPr="00D32A28" w:rsidRDefault="00132FAD" w:rsidP="00132FAD">
      <w:pPr>
        <w:rPr>
          <w:rFonts w:ascii="Courier New" w:hAnsi="Courier New" w:cs="Courier New"/>
          <w:sz w:val="22"/>
          <w:szCs w:val="22"/>
        </w:rPr>
      </w:pPr>
    </w:p>
    <w:p w:rsidR="00416183" w:rsidRDefault="006235C3" w:rsidP="00132FAD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D32A28">
        <w:rPr>
          <w:rFonts w:ascii="Courier New" w:hAnsi="Courier New" w:cs="Courier New"/>
          <w:b/>
          <w:sz w:val="22"/>
          <w:szCs w:val="22"/>
        </w:rPr>
        <w:t>ANTÔNIO MARCOS DE OLIVEIRA FERREIRA</w:t>
      </w:r>
    </w:p>
    <w:p w:rsidR="00D32A28" w:rsidRDefault="006235C3" w:rsidP="00132FAD">
      <w:pPr>
        <w:jc w:val="center"/>
        <w:rPr>
          <w:rFonts w:ascii="Courier New" w:hAnsi="Courier New" w:cs="Courier New"/>
          <w:sz w:val="22"/>
          <w:szCs w:val="22"/>
        </w:rPr>
      </w:pPr>
      <w:r w:rsidRPr="00D32A28">
        <w:rPr>
          <w:rFonts w:ascii="Courier New" w:hAnsi="Courier New" w:cs="Courier New"/>
          <w:sz w:val="22"/>
          <w:szCs w:val="22"/>
        </w:rPr>
        <w:t>Vereador</w:t>
      </w:r>
    </w:p>
    <w:p w:rsidR="00D32A28" w:rsidRPr="00D32A28" w:rsidRDefault="00D32A28" w:rsidP="00132FAD">
      <w:pPr>
        <w:jc w:val="center"/>
        <w:rPr>
          <w:rFonts w:ascii="Courier New" w:hAnsi="Courier New" w:cs="Courier New"/>
          <w:sz w:val="22"/>
          <w:szCs w:val="22"/>
        </w:rPr>
      </w:pPr>
    </w:p>
    <w:p w:rsidR="00821984" w:rsidRDefault="00821984" w:rsidP="00132FAD">
      <w:pPr>
        <w:jc w:val="center"/>
        <w:rPr>
          <w:rFonts w:ascii="Courier New" w:hAnsi="Courier New" w:cs="Courier New"/>
          <w:sz w:val="22"/>
          <w:szCs w:val="22"/>
        </w:rPr>
      </w:pPr>
    </w:p>
    <w:p w:rsidR="009D5866" w:rsidRDefault="009D5866" w:rsidP="00132FAD">
      <w:pPr>
        <w:jc w:val="center"/>
        <w:rPr>
          <w:rFonts w:ascii="Courier New" w:hAnsi="Courier New" w:cs="Courier New"/>
          <w:sz w:val="22"/>
          <w:szCs w:val="22"/>
        </w:rPr>
      </w:pPr>
    </w:p>
    <w:p w:rsidR="00547EED" w:rsidRDefault="00547EED" w:rsidP="00132FAD">
      <w:pPr>
        <w:jc w:val="center"/>
        <w:rPr>
          <w:rFonts w:ascii="Courier New" w:hAnsi="Courier New" w:cs="Courier New"/>
          <w:sz w:val="22"/>
          <w:szCs w:val="22"/>
        </w:rPr>
      </w:pPr>
    </w:p>
    <w:p w:rsidR="009D5866" w:rsidRPr="00D32A28" w:rsidRDefault="009D5866" w:rsidP="00132FAD">
      <w:pPr>
        <w:jc w:val="center"/>
        <w:rPr>
          <w:rFonts w:ascii="Courier New" w:hAnsi="Courier New" w:cs="Courier New"/>
          <w:sz w:val="22"/>
          <w:szCs w:val="22"/>
        </w:rPr>
      </w:pPr>
    </w:p>
    <w:p w:rsidR="00132FAD" w:rsidRDefault="00132FAD" w:rsidP="00132FAD">
      <w:pPr>
        <w:jc w:val="center"/>
        <w:rPr>
          <w:rFonts w:ascii="Courier New" w:hAnsi="Courier New" w:cs="Courier New"/>
          <w:b/>
          <w:sz w:val="22"/>
          <w:szCs w:val="22"/>
          <w:u w:val="single"/>
        </w:rPr>
      </w:pPr>
      <w:r w:rsidRPr="00D32A28">
        <w:rPr>
          <w:rFonts w:ascii="Courier New" w:hAnsi="Courier New" w:cs="Courier New"/>
          <w:b/>
          <w:sz w:val="22"/>
          <w:szCs w:val="22"/>
          <w:u w:val="single"/>
        </w:rPr>
        <w:t>JUSTIFICATIVA</w:t>
      </w:r>
    </w:p>
    <w:p w:rsidR="00547EED" w:rsidRDefault="00547EED" w:rsidP="00132FAD">
      <w:pPr>
        <w:jc w:val="center"/>
        <w:rPr>
          <w:rFonts w:ascii="Courier New" w:hAnsi="Courier New" w:cs="Courier New"/>
          <w:b/>
          <w:sz w:val="22"/>
          <w:szCs w:val="22"/>
          <w:u w:val="single"/>
        </w:rPr>
      </w:pPr>
    </w:p>
    <w:p w:rsidR="00416183" w:rsidRPr="00FC58AE" w:rsidRDefault="00416183" w:rsidP="00132FAD">
      <w:pPr>
        <w:jc w:val="center"/>
        <w:rPr>
          <w:rFonts w:ascii="Courier New" w:hAnsi="Courier New" w:cs="Courier New"/>
          <w:sz w:val="22"/>
          <w:szCs w:val="22"/>
        </w:rPr>
      </w:pPr>
    </w:p>
    <w:p w:rsidR="00547EED" w:rsidRDefault="00547EED" w:rsidP="00547EED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</w:t>
      </w:r>
      <w:r w:rsidR="00FC58AE" w:rsidRPr="00FC58AE">
        <w:rPr>
          <w:rFonts w:ascii="Courier New" w:hAnsi="Courier New" w:cs="Courier New"/>
          <w:sz w:val="22"/>
          <w:szCs w:val="22"/>
        </w:rPr>
        <w:t>Trata-se de importante ferramenta de democratização e universalização do acesso à recreação, esporte, cultura, artes, buscando a melhoria da qualidade de vida da população, em todas as faixas etárias, oferecendo à comunidade diversas atividades nestes setores, fortalecendo a integração dos demais programas sociais preexistentes, promovendo um novo significado ao valorizar espaços públicos ainda não destinados para esta finalidade, descentralizando definitivamente o acesso ao lazer (brincadeiras e jogos), esporte</w:t>
      </w:r>
      <w:r w:rsidR="008560CA" w:rsidRPr="00FC58AE">
        <w:rPr>
          <w:rFonts w:ascii="Courier New" w:hAnsi="Courier New" w:cs="Courier New"/>
          <w:sz w:val="22"/>
          <w:szCs w:val="22"/>
        </w:rPr>
        <w:t xml:space="preserve"> </w:t>
      </w:r>
      <w:r w:rsidR="00FC58AE" w:rsidRPr="00FC58AE">
        <w:rPr>
          <w:rFonts w:ascii="Courier New" w:hAnsi="Courier New" w:cs="Courier New"/>
          <w:sz w:val="22"/>
          <w:szCs w:val="22"/>
        </w:rPr>
        <w:t xml:space="preserve">(exercícios e modalidades </w:t>
      </w:r>
    </w:p>
    <w:p w:rsidR="00547EED" w:rsidRDefault="00547EED" w:rsidP="00547EED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:rsidR="00547EED" w:rsidRDefault="00547EED" w:rsidP="00547EED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:rsidR="00547EED" w:rsidRDefault="00547EED" w:rsidP="00547EED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:rsidR="00547EED" w:rsidRDefault="00547EED" w:rsidP="00547EED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:rsidR="00FC58AE" w:rsidRPr="00FC58AE" w:rsidRDefault="00FC58AE" w:rsidP="00547EED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FC58AE">
        <w:rPr>
          <w:rFonts w:ascii="Courier New" w:hAnsi="Courier New" w:cs="Courier New"/>
          <w:sz w:val="22"/>
          <w:szCs w:val="22"/>
        </w:rPr>
        <w:t>aplicáveis</w:t>
      </w:r>
      <w:proofErr w:type="gramEnd"/>
      <w:r w:rsidRPr="00FC58AE">
        <w:rPr>
          <w:rFonts w:ascii="Courier New" w:hAnsi="Courier New" w:cs="Courier New"/>
          <w:sz w:val="22"/>
          <w:szCs w:val="22"/>
        </w:rPr>
        <w:t>), cultura (oficinas de arte, teatro), orientações à população (saúde pública, etc.).</w:t>
      </w:r>
    </w:p>
    <w:p w:rsidR="00547EED" w:rsidRPr="00FC58AE" w:rsidRDefault="00547EED" w:rsidP="00547EED">
      <w:pPr>
        <w:spacing w:line="360" w:lineRule="auto"/>
        <w:jc w:val="center"/>
        <w:rPr>
          <w:rFonts w:ascii="Courier New" w:hAnsi="Courier New" w:cs="Courier New"/>
          <w:sz w:val="22"/>
          <w:szCs w:val="22"/>
        </w:rPr>
      </w:pPr>
    </w:p>
    <w:p w:rsidR="00FC58AE" w:rsidRPr="00FC58AE" w:rsidRDefault="00547EED" w:rsidP="00547EED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</w:t>
      </w:r>
      <w:r w:rsidR="00FC58AE" w:rsidRPr="00FC58AE">
        <w:rPr>
          <w:rFonts w:ascii="Courier New" w:hAnsi="Courier New" w:cs="Courier New"/>
          <w:sz w:val="22"/>
          <w:szCs w:val="22"/>
        </w:rPr>
        <w:t>Tal iniciativa tem especial importância no auxílio à forma interativa com a qual se busca a transposição de eventuais barreiras sócio-culturais gerada pela heterogeneidade presente em todos os bairros, fortalecendo os laços de cooperação e solidariedade, incentivando a inclusão social, e estimulando também maior conscientização e participação de toda a população nos diversos programas e atividades executados pela municipalidade.</w:t>
      </w:r>
    </w:p>
    <w:p w:rsidR="00F2634F" w:rsidRDefault="00F2634F" w:rsidP="00547EED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:rsidR="00821984" w:rsidRDefault="00821984" w:rsidP="00547EED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:rsidR="00821984" w:rsidRDefault="00821984" w:rsidP="00547EED">
      <w:pPr>
        <w:spacing w:line="360" w:lineRule="auto"/>
        <w:jc w:val="center"/>
        <w:rPr>
          <w:rFonts w:ascii="Courier New" w:hAnsi="Courier New" w:cs="Courier New"/>
          <w:sz w:val="22"/>
          <w:szCs w:val="22"/>
        </w:rPr>
      </w:pPr>
    </w:p>
    <w:p w:rsidR="00821984" w:rsidRDefault="00821984" w:rsidP="00132FAD">
      <w:pPr>
        <w:jc w:val="center"/>
        <w:rPr>
          <w:rFonts w:ascii="Courier New" w:hAnsi="Courier New" w:cs="Courier New"/>
          <w:sz w:val="22"/>
          <w:szCs w:val="22"/>
        </w:rPr>
      </w:pPr>
    </w:p>
    <w:p w:rsidR="00821984" w:rsidRDefault="00821984" w:rsidP="00132FAD">
      <w:pPr>
        <w:jc w:val="center"/>
        <w:rPr>
          <w:rFonts w:ascii="Courier New" w:hAnsi="Courier New" w:cs="Courier New"/>
          <w:sz w:val="22"/>
          <w:szCs w:val="22"/>
        </w:rPr>
      </w:pPr>
    </w:p>
    <w:p w:rsidR="00821984" w:rsidRDefault="00821984" w:rsidP="00132FAD">
      <w:pPr>
        <w:jc w:val="center"/>
        <w:rPr>
          <w:rFonts w:ascii="Courier New" w:hAnsi="Courier New" w:cs="Courier New"/>
          <w:sz w:val="22"/>
          <w:szCs w:val="22"/>
        </w:rPr>
      </w:pPr>
    </w:p>
    <w:p w:rsidR="00821984" w:rsidRDefault="00821984" w:rsidP="00132FAD">
      <w:pPr>
        <w:jc w:val="center"/>
        <w:rPr>
          <w:rFonts w:ascii="Courier New" w:hAnsi="Courier New" w:cs="Courier New"/>
          <w:sz w:val="22"/>
          <w:szCs w:val="22"/>
        </w:rPr>
      </w:pPr>
    </w:p>
    <w:p w:rsidR="00821984" w:rsidRDefault="00821984" w:rsidP="00132FAD">
      <w:pPr>
        <w:jc w:val="center"/>
        <w:rPr>
          <w:rFonts w:ascii="Courier New" w:hAnsi="Courier New" w:cs="Courier New"/>
          <w:sz w:val="22"/>
          <w:szCs w:val="22"/>
        </w:rPr>
      </w:pPr>
    </w:p>
    <w:p w:rsidR="00821984" w:rsidRDefault="00821984" w:rsidP="00132FAD">
      <w:pPr>
        <w:jc w:val="center"/>
        <w:rPr>
          <w:rFonts w:ascii="Courier New" w:hAnsi="Courier New" w:cs="Courier New"/>
          <w:sz w:val="22"/>
          <w:szCs w:val="22"/>
        </w:rPr>
      </w:pPr>
    </w:p>
    <w:p w:rsidR="00821984" w:rsidRDefault="00821984" w:rsidP="00132FAD">
      <w:pPr>
        <w:jc w:val="center"/>
        <w:rPr>
          <w:rFonts w:ascii="Courier New" w:hAnsi="Courier New" w:cs="Courier New"/>
          <w:sz w:val="22"/>
          <w:szCs w:val="22"/>
        </w:rPr>
      </w:pPr>
    </w:p>
    <w:p w:rsidR="00821984" w:rsidRDefault="00821984" w:rsidP="00132FAD">
      <w:pPr>
        <w:jc w:val="center"/>
        <w:rPr>
          <w:rFonts w:ascii="Courier New" w:hAnsi="Courier New" w:cs="Courier New"/>
          <w:sz w:val="22"/>
          <w:szCs w:val="22"/>
        </w:rPr>
      </w:pPr>
    </w:p>
    <w:p w:rsidR="00821984" w:rsidRDefault="00821984" w:rsidP="00132FAD">
      <w:pPr>
        <w:jc w:val="center"/>
        <w:rPr>
          <w:rFonts w:ascii="Courier New" w:hAnsi="Courier New" w:cs="Courier New"/>
          <w:sz w:val="22"/>
          <w:szCs w:val="22"/>
        </w:rPr>
      </w:pPr>
    </w:p>
    <w:p w:rsidR="00821984" w:rsidRDefault="00821984" w:rsidP="00132FAD">
      <w:pPr>
        <w:jc w:val="center"/>
        <w:rPr>
          <w:rFonts w:ascii="Courier New" w:hAnsi="Courier New" w:cs="Courier New"/>
          <w:sz w:val="22"/>
          <w:szCs w:val="22"/>
        </w:rPr>
      </w:pPr>
    </w:p>
    <w:p w:rsidR="00821984" w:rsidRDefault="00821984" w:rsidP="00132FAD">
      <w:pPr>
        <w:jc w:val="center"/>
        <w:rPr>
          <w:rFonts w:ascii="Courier New" w:hAnsi="Courier New" w:cs="Courier New"/>
          <w:sz w:val="22"/>
          <w:szCs w:val="22"/>
        </w:rPr>
      </w:pPr>
    </w:p>
    <w:p w:rsidR="00821984" w:rsidRDefault="00821984" w:rsidP="00132FAD">
      <w:pPr>
        <w:jc w:val="center"/>
        <w:rPr>
          <w:rFonts w:ascii="Courier New" w:hAnsi="Courier New" w:cs="Courier New"/>
          <w:sz w:val="22"/>
          <w:szCs w:val="22"/>
        </w:rPr>
      </w:pPr>
    </w:p>
    <w:p w:rsidR="00821984" w:rsidRDefault="00821984" w:rsidP="00132FAD">
      <w:pPr>
        <w:jc w:val="center"/>
        <w:rPr>
          <w:rFonts w:ascii="Courier New" w:hAnsi="Courier New" w:cs="Courier New"/>
          <w:sz w:val="22"/>
          <w:szCs w:val="22"/>
        </w:rPr>
      </w:pPr>
    </w:p>
    <w:p w:rsidR="00821984" w:rsidRDefault="00821984" w:rsidP="00132FAD">
      <w:pPr>
        <w:jc w:val="center"/>
        <w:rPr>
          <w:rFonts w:ascii="Courier New" w:hAnsi="Courier New" w:cs="Courier New"/>
          <w:sz w:val="22"/>
          <w:szCs w:val="22"/>
        </w:rPr>
      </w:pPr>
    </w:p>
    <w:p w:rsidR="00821984" w:rsidRDefault="00821984" w:rsidP="00132FAD">
      <w:pPr>
        <w:jc w:val="center"/>
        <w:rPr>
          <w:rFonts w:ascii="Courier New" w:hAnsi="Courier New" w:cs="Courier New"/>
          <w:sz w:val="22"/>
          <w:szCs w:val="22"/>
        </w:rPr>
      </w:pPr>
    </w:p>
    <w:p w:rsidR="00821984" w:rsidRDefault="00821984" w:rsidP="00132FAD">
      <w:pPr>
        <w:jc w:val="center"/>
        <w:rPr>
          <w:rFonts w:ascii="Courier New" w:hAnsi="Courier New" w:cs="Courier New"/>
          <w:sz w:val="22"/>
          <w:szCs w:val="22"/>
        </w:rPr>
      </w:pPr>
    </w:p>
    <w:p w:rsidR="00821984" w:rsidRDefault="00821984" w:rsidP="00132FAD">
      <w:pPr>
        <w:jc w:val="center"/>
        <w:rPr>
          <w:rFonts w:ascii="Courier New" w:hAnsi="Courier New" w:cs="Courier New"/>
          <w:sz w:val="22"/>
          <w:szCs w:val="22"/>
        </w:rPr>
      </w:pPr>
    </w:p>
    <w:p w:rsidR="00821984" w:rsidRDefault="00821984" w:rsidP="00132FAD">
      <w:pPr>
        <w:jc w:val="center"/>
        <w:rPr>
          <w:rFonts w:ascii="Courier New" w:hAnsi="Courier New" w:cs="Courier New"/>
          <w:sz w:val="22"/>
          <w:szCs w:val="22"/>
        </w:rPr>
      </w:pPr>
    </w:p>
    <w:p w:rsidR="00821984" w:rsidRDefault="00821984" w:rsidP="00132FAD">
      <w:pPr>
        <w:jc w:val="center"/>
        <w:rPr>
          <w:rFonts w:ascii="Courier New" w:hAnsi="Courier New" w:cs="Courier New"/>
          <w:sz w:val="22"/>
          <w:szCs w:val="22"/>
        </w:rPr>
      </w:pPr>
    </w:p>
    <w:p w:rsidR="00821984" w:rsidRDefault="00821984" w:rsidP="00132FAD">
      <w:pPr>
        <w:jc w:val="center"/>
        <w:rPr>
          <w:rFonts w:ascii="Courier New" w:hAnsi="Courier New" w:cs="Courier New"/>
          <w:sz w:val="22"/>
          <w:szCs w:val="22"/>
        </w:rPr>
      </w:pPr>
    </w:p>
    <w:p w:rsidR="00821984" w:rsidRDefault="00821984" w:rsidP="00132FAD">
      <w:pPr>
        <w:jc w:val="center"/>
        <w:rPr>
          <w:rFonts w:ascii="Courier New" w:hAnsi="Courier New" w:cs="Courier New"/>
          <w:sz w:val="22"/>
          <w:szCs w:val="22"/>
        </w:rPr>
      </w:pPr>
    </w:p>
    <w:p w:rsidR="00821984" w:rsidRDefault="00821984" w:rsidP="00132FAD">
      <w:pPr>
        <w:jc w:val="center"/>
        <w:rPr>
          <w:rFonts w:ascii="Courier New" w:hAnsi="Courier New" w:cs="Courier New"/>
          <w:sz w:val="22"/>
          <w:szCs w:val="22"/>
        </w:rPr>
      </w:pPr>
    </w:p>
    <w:p w:rsidR="00821984" w:rsidRDefault="00821984" w:rsidP="00132FAD">
      <w:pPr>
        <w:jc w:val="center"/>
        <w:rPr>
          <w:rFonts w:ascii="Courier New" w:hAnsi="Courier New" w:cs="Courier New"/>
          <w:sz w:val="22"/>
          <w:szCs w:val="22"/>
        </w:rPr>
      </w:pPr>
    </w:p>
    <w:p w:rsidR="00821984" w:rsidRPr="00FC58AE" w:rsidRDefault="00821984" w:rsidP="00132FAD">
      <w:pPr>
        <w:jc w:val="center"/>
        <w:rPr>
          <w:rFonts w:ascii="Courier New" w:hAnsi="Courier New" w:cs="Courier New"/>
          <w:sz w:val="22"/>
          <w:szCs w:val="22"/>
        </w:rPr>
      </w:pPr>
    </w:p>
    <w:p w:rsidR="009D5866" w:rsidRDefault="009D5866" w:rsidP="00D32A28">
      <w:pPr>
        <w:jc w:val="center"/>
        <w:rPr>
          <w:rFonts w:ascii="Arial" w:hAnsi="Arial" w:cs="Arial"/>
          <w:b/>
          <w:u w:val="single"/>
        </w:rPr>
      </w:pPr>
    </w:p>
    <w:p w:rsidR="00550D52" w:rsidRDefault="00550D52" w:rsidP="00D32A28">
      <w:pPr>
        <w:jc w:val="center"/>
        <w:rPr>
          <w:rFonts w:ascii="Arial" w:hAnsi="Arial" w:cs="Arial"/>
          <w:b/>
          <w:u w:val="single"/>
        </w:rPr>
      </w:pPr>
    </w:p>
    <w:p w:rsidR="00550D52" w:rsidRDefault="00550D52" w:rsidP="00D32A28">
      <w:pPr>
        <w:jc w:val="center"/>
        <w:rPr>
          <w:rFonts w:ascii="Arial" w:hAnsi="Arial" w:cs="Arial"/>
          <w:b/>
          <w:u w:val="single"/>
        </w:rPr>
      </w:pPr>
    </w:p>
    <w:p w:rsidR="00550D52" w:rsidRDefault="00550D52" w:rsidP="00D32A28">
      <w:pPr>
        <w:jc w:val="center"/>
        <w:rPr>
          <w:rFonts w:ascii="Arial" w:hAnsi="Arial" w:cs="Arial"/>
          <w:b/>
          <w:u w:val="single"/>
        </w:rPr>
      </w:pPr>
    </w:p>
    <w:p w:rsidR="00FC58AE" w:rsidRDefault="00D32A28" w:rsidP="00D32A2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MINUTA DE PROJETO DE LEI </w:t>
      </w:r>
    </w:p>
    <w:p w:rsidR="00FC58AE" w:rsidRDefault="00FC58AE" w:rsidP="00D32A28">
      <w:pPr>
        <w:jc w:val="center"/>
        <w:rPr>
          <w:rFonts w:ascii="Arial" w:hAnsi="Arial" w:cs="Arial"/>
          <w:b/>
          <w:u w:val="single"/>
        </w:rPr>
      </w:pPr>
    </w:p>
    <w:p w:rsidR="00547EED" w:rsidRDefault="00547EED" w:rsidP="00D32A28">
      <w:pPr>
        <w:jc w:val="center"/>
        <w:rPr>
          <w:rFonts w:ascii="Arial" w:hAnsi="Arial" w:cs="Arial"/>
          <w:b/>
          <w:u w:val="single"/>
        </w:rPr>
      </w:pPr>
    </w:p>
    <w:p w:rsidR="00B56531" w:rsidRDefault="00B56531" w:rsidP="00D32A28">
      <w:pPr>
        <w:jc w:val="center"/>
        <w:rPr>
          <w:rFonts w:ascii="Arial" w:hAnsi="Arial" w:cs="Arial"/>
          <w:b/>
          <w:u w:val="single"/>
        </w:rPr>
      </w:pPr>
    </w:p>
    <w:p w:rsidR="00550D52" w:rsidRDefault="00550D52" w:rsidP="00416183">
      <w:pPr>
        <w:rPr>
          <w:rFonts w:ascii="Arial" w:hAnsi="Arial" w:cs="Arial"/>
          <w:i/>
          <w:sz w:val="24"/>
          <w:szCs w:val="24"/>
        </w:rPr>
      </w:pPr>
    </w:p>
    <w:p w:rsidR="00B56531" w:rsidRDefault="00FC58AE" w:rsidP="00416183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“</w:t>
      </w:r>
      <w:r w:rsidRPr="00FC58AE">
        <w:rPr>
          <w:rFonts w:ascii="Arial" w:hAnsi="Arial" w:cs="Arial"/>
          <w:i/>
          <w:sz w:val="24"/>
          <w:szCs w:val="24"/>
        </w:rPr>
        <w:t xml:space="preserve">Institui as </w:t>
      </w:r>
      <w:r w:rsidR="00821984">
        <w:rPr>
          <w:rFonts w:ascii="Arial" w:hAnsi="Arial" w:cs="Arial"/>
          <w:i/>
          <w:sz w:val="24"/>
          <w:szCs w:val="24"/>
        </w:rPr>
        <w:t>R</w:t>
      </w:r>
      <w:r w:rsidRPr="00FC58AE">
        <w:rPr>
          <w:rFonts w:ascii="Arial" w:hAnsi="Arial" w:cs="Arial"/>
          <w:i/>
          <w:sz w:val="24"/>
          <w:szCs w:val="24"/>
        </w:rPr>
        <w:t>uas de Cultura, Esporte e Lazer e dá outras providências.</w:t>
      </w:r>
      <w:r>
        <w:rPr>
          <w:rFonts w:ascii="Arial" w:hAnsi="Arial" w:cs="Arial"/>
          <w:i/>
          <w:sz w:val="24"/>
          <w:szCs w:val="24"/>
        </w:rPr>
        <w:t>”</w:t>
      </w:r>
    </w:p>
    <w:p w:rsidR="00821984" w:rsidRDefault="00821984" w:rsidP="00416183">
      <w:pPr>
        <w:rPr>
          <w:rFonts w:ascii="Arial" w:hAnsi="Arial" w:cs="Arial"/>
          <w:i/>
          <w:sz w:val="24"/>
          <w:szCs w:val="24"/>
        </w:rPr>
      </w:pPr>
    </w:p>
    <w:p w:rsidR="00B56531" w:rsidRDefault="00B56531" w:rsidP="00416183">
      <w:pPr>
        <w:rPr>
          <w:rFonts w:ascii="Arial" w:hAnsi="Arial" w:cs="Arial"/>
          <w:i/>
          <w:sz w:val="24"/>
          <w:szCs w:val="24"/>
        </w:rPr>
      </w:pPr>
    </w:p>
    <w:p w:rsidR="00FC58AE" w:rsidRPr="00FC58AE" w:rsidRDefault="00FC58AE" w:rsidP="00FC58AE">
      <w:pPr>
        <w:rPr>
          <w:rFonts w:ascii="Arial" w:hAnsi="Arial" w:cs="Arial"/>
          <w:i/>
          <w:sz w:val="24"/>
          <w:szCs w:val="24"/>
        </w:rPr>
      </w:pPr>
      <w:r w:rsidRPr="00FC58AE">
        <w:rPr>
          <w:rFonts w:ascii="Arial" w:hAnsi="Arial" w:cs="Arial"/>
          <w:b/>
          <w:i/>
          <w:sz w:val="24"/>
          <w:szCs w:val="24"/>
        </w:rPr>
        <w:t>Art. 1º.</w:t>
      </w:r>
      <w:r w:rsidRPr="00FC58AE">
        <w:rPr>
          <w:rFonts w:ascii="Arial" w:hAnsi="Arial" w:cs="Arial"/>
          <w:i/>
          <w:sz w:val="24"/>
          <w:szCs w:val="24"/>
        </w:rPr>
        <w:t xml:space="preserve"> Compreende-se Rua de Cultura, Esporte e Lazer como o logradouro público, destinado às atividades culturais, esportivas, de entretenimento e informação à população local, podendo atender todas as faixas etárias, nos finais de semana e feriados.</w:t>
      </w:r>
    </w:p>
    <w:p w:rsidR="00FC58AE" w:rsidRPr="00FC58AE" w:rsidRDefault="00FC58AE" w:rsidP="00FC58AE">
      <w:pPr>
        <w:rPr>
          <w:rFonts w:ascii="Arial" w:hAnsi="Arial" w:cs="Arial"/>
          <w:i/>
          <w:sz w:val="24"/>
          <w:szCs w:val="24"/>
        </w:rPr>
      </w:pPr>
    </w:p>
    <w:p w:rsidR="00FC58AE" w:rsidRPr="00FC58AE" w:rsidRDefault="00FC58AE" w:rsidP="00FC58AE">
      <w:pPr>
        <w:rPr>
          <w:rFonts w:ascii="Arial" w:hAnsi="Arial" w:cs="Arial"/>
          <w:i/>
          <w:sz w:val="24"/>
          <w:szCs w:val="24"/>
        </w:rPr>
      </w:pPr>
      <w:r w:rsidRPr="00FC58AE">
        <w:rPr>
          <w:rFonts w:ascii="Arial" w:hAnsi="Arial" w:cs="Arial"/>
          <w:b/>
          <w:i/>
          <w:sz w:val="24"/>
          <w:szCs w:val="24"/>
        </w:rPr>
        <w:t>Art. 2º.</w:t>
      </w:r>
      <w:r w:rsidRPr="00FC58AE">
        <w:rPr>
          <w:rFonts w:ascii="Arial" w:hAnsi="Arial" w:cs="Arial"/>
          <w:i/>
          <w:sz w:val="24"/>
          <w:szCs w:val="24"/>
        </w:rPr>
        <w:t xml:space="preserve">  </w:t>
      </w:r>
      <w:proofErr w:type="gramStart"/>
      <w:r w:rsidRPr="00FC58AE">
        <w:rPr>
          <w:rFonts w:ascii="Arial" w:hAnsi="Arial" w:cs="Arial"/>
          <w:i/>
          <w:sz w:val="24"/>
          <w:szCs w:val="24"/>
        </w:rPr>
        <w:t>O poder concedente</w:t>
      </w:r>
      <w:proofErr w:type="gramEnd"/>
      <w:r w:rsidRPr="00FC58AE">
        <w:rPr>
          <w:rFonts w:ascii="Arial" w:hAnsi="Arial" w:cs="Arial"/>
          <w:i/>
          <w:sz w:val="24"/>
          <w:szCs w:val="24"/>
        </w:rPr>
        <w:t xml:space="preserve"> criará de acordo com a </w:t>
      </w:r>
      <w:r w:rsidR="008560CA" w:rsidRPr="00FC58AE">
        <w:rPr>
          <w:rFonts w:ascii="Arial" w:hAnsi="Arial" w:cs="Arial"/>
          <w:i/>
          <w:sz w:val="24"/>
          <w:szCs w:val="24"/>
        </w:rPr>
        <w:t>infraestrutura</w:t>
      </w:r>
      <w:r w:rsidRPr="00FC58AE">
        <w:rPr>
          <w:rFonts w:ascii="Arial" w:hAnsi="Arial" w:cs="Arial"/>
          <w:i/>
          <w:sz w:val="24"/>
          <w:szCs w:val="24"/>
        </w:rPr>
        <w:t xml:space="preserve"> disponível, as Ruas de Cultura, Esporte e Lazer para funcionar nos horários compatíveis com as atividades planejadas, em vias que não prejudiquem o transporte coletivo urbano e metropolitano, tampouco hospitais, postos de saúde, estabelecimentos que realizem atendimentos de emergências médicas, delegacias de polícia, unidades do corpo de bombeiros, polícia militar e guarda municipal.</w:t>
      </w:r>
    </w:p>
    <w:p w:rsidR="00FC58AE" w:rsidRPr="00FC58AE" w:rsidRDefault="00FC58AE" w:rsidP="00FC58AE">
      <w:pPr>
        <w:rPr>
          <w:rFonts w:ascii="Arial" w:hAnsi="Arial" w:cs="Arial"/>
          <w:i/>
          <w:sz w:val="24"/>
          <w:szCs w:val="24"/>
        </w:rPr>
      </w:pPr>
    </w:p>
    <w:p w:rsidR="00FC58AE" w:rsidRPr="00FC58AE" w:rsidRDefault="00FC58AE" w:rsidP="00FC58AE">
      <w:pPr>
        <w:rPr>
          <w:rFonts w:ascii="Arial" w:hAnsi="Arial" w:cs="Arial"/>
          <w:i/>
          <w:sz w:val="24"/>
          <w:szCs w:val="24"/>
        </w:rPr>
      </w:pPr>
      <w:r w:rsidRPr="00FC58AE">
        <w:rPr>
          <w:rFonts w:ascii="Arial" w:hAnsi="Arial" w:cs="Arial"/>
          <w:b/>
          <w:i/>
          <w:sz w:val="24"/>
          <w:szCs w:val="24"/>
        </w:rPr>
        <w:t>Art. 3º.</w:t>
      </w:r>
      <w:r w:rsidRPr="00FC58AE">
        <w:rPr>
          <w:rFonts w:ascii="Arial" w:hAnsi="Arial" w:cs="Arial"/>
          <w:i/>
          <w:sz w:val="24"/>
          <w:szCs w:val="24"/>
        </w:rPr>
        <w:t xml:space="preserve"> Nas vias públicas selecionadas para estas atividades, o tráfego será controlado pela autoridade competente, a qual ficará encarregada da orientação prévia e fiscalização constante, estando autorizada a interditar ou restringir o estacionamento e trânsito de veículos automotores nestes logradouros e circunvizinhos.</w:t>
      </w:r>
    </w:p>
    <w:p w:rsidR="00FC58AE" w:rsidRPr="00FC58AE" w:rsidRDefault="00FC58AE" w:rsidP="00FC58AE">
      <w:pPr>
        <w:rPr>
          <w:rFonts w:ascii="Arial" w:hAnsi="Arial" w:cs="Arial"/>
          <w:i/>
          <w:sz w:val="24"/>
          <w:szCs w:val="24"/>
        </w:rPr>
      </w:pPr>
    </w:p>
    <w:p w:rsidR="00FC58AE" w:rsidRPr="00FC58AE" w:rsidRDefault="00FC58AE" w:rsidP="00FC58AE">
      <w:pPr>
        <w:rPr>
          <w:rFonts w:ascii="Arial" w:hAnsi="Arial" w:cs="Arial"/>
          <w:i/>
          <w:sz w:val="24"/>
          <w:szCs w:val="24"/>
        </w:rPr>
      </w:pPr>
      <w:r w:rsidRPr="00FC58AE">
        <w:rPr>
          <w:rFonts w:ascii="Arial" w:hAnsi="Arial" w:cs="Arial"/>
          <w:b/>
          <w:i/>
          <w:sz w:val="24"/>
          <w:szCs w:val="24"/>
        </w:rPr>
        <w:t>Art. 4º.</w:t>
      </w:r>
      <w:r w:rsidRPr="00FC58AE">
        <w:rPr>
          <w:rFonts w:ascii="Arial" w:hAnsi="Arial" w:cs="Arial"/>
          <w:i/>
          <w:sz w:val="24"/>
          <w:szCs w:val="24"/>
        </w:rPr>
        <w:t xml:space="preserve"> A escolha dos logradouros destinados a este propósito, contará com a participação da comunidade local, mediante indicação para criação da Rua de Cultura, Esporte e Lazer protocolada em qualquer das regionais municipais, lavrada pela ass</w:t>
      </w:r>
      <w:r>
        <w:rPr>
          <w:rFonts w:ascii="Arial" w:hAnsi="Arial" w:cs="Arial"/>
          <w:i/>
          <w:sz w:val="24"/>
          <w:szCs w:val="24"/>
        </w:rPr>
        <w:t>ociação do bairro respectivo</w:t>
      </w:r>
      <w:r w:rsidRPr="00FC58AE">
        <w:rPr>
          <w:rFonts w:ascii="Arial" w:hAnsi="Arial" w:cs="Arial"/>
          <w:i/>
          <w:sz w:val="24"/>
          <w:szCs w:val="24"/>
        </w:rPr>
        <w:t xml:space="preserve"> ou por abaixo-assinado com pelo menos 30 (trinta) assinaturas de moradores circunvizinha </w:t>
      </w:r>
      <w:r w:rsidR="00821984" w:rsidRPr="00FC58AE">
        <w:rPr>
          <w:rFonts w:ascii="Arial" w:hAnsi="Arial" w:cs="Arial"/>
          <w:i/>
          <w:sz w:val="24"/>
          <w:szCs w:val="24"/>
        </w:rPr>
        <w:t>a</w:t>
      </w:r>
      <w:r w:rsidRPr="00FC58AE">
        <w:rPr>
          <w:rFonts w:ascii="Arial" w:hAnsi="Arial" w:cs="Arial"/>
          <w:i/>
          <w:sz w:val="24"/>
          <w:szCs w:val="24"/>
        </w:rPr>
        <w:t xml:space="preserve"> via pública desejada.</w:t>
      </w:r>
    </w:p>
    <w:p w:rsidR="00FC58AE" w:rsidRPr="00FC58AE" w:rsidRDefault="00FC58AE" w:rsidP="00FC58AE">
      <w:pPr>
        <w:rPr>
          <w:rFonts w:ascii="Arial" w:hAnsi="Arial" w:cs="Arial"/>
          <w:i/>
          <w:sz w:val="24"/>
          <w:szCs w:val="24"/>
        </w:rPr>
      </w:pPr>
    </w:p>
    <w:p w:rsidR="00FC58AE" w:rsidRPr="00FC58AE" w:rsidRDefault="00FC58AE" w:rsidP="00FC58AE">
      <w:pPr>
        <w:rPr>
          <w:rFonts w:ascii="Arial" w:hAnsi="Arial" w:cs="Arial"/>
          <w:i/>
          <w:sz w:val="24"/>
          <w:szCs w:val="24"/>
        </w:rPr>
      </w:pPr>
      <w:r w:rsidRPr="00FC58AE">
        <w:rPr>
          <w:rFonts w:ascii="Arial" w:hAnsi="Arial" w:cs="Arial"/>
          <w:b/>
          <w:i/>
          <w:sz w:val="24"/>
          <w:szCs w:val="24"/>
        </w:rPr>
        <w:t>Art. 5º.</w:t>
      </w:r>
      <w:r w:rsidRPr="00FC58AE">
        <w:rPr>
          <w:rFonts w:ascii="Arial" w:hAnsi="Arial" w:cs="Arial"/>
          <w:i/>
          <w:sz w:val="24"/>
          <w:szCs w:val="24"/>
        </w:rPr>
        <w:t xml:space="preserve"> Esta Lei entra em vigor na data de sua publicação. </w:t>
      </w:r>
    </w:p>
    <w:p w:rsidR="00FC58AE" w:rsidRPr="00FC58AE" w:rsidRDefault="00FC58AE" w:rsidP="00FC58AE">
      <w:pPr>
        <w:rPr>
          <w:rFonts w:ascii="Arial" w:hAnsi="Arial" w:cs="Arial"/>
          <w:i/>
          <w:sz w:val="24"/>
          <w:szCs w:val="24"/>
        </w:rPr>
      </w:pPr>
    </w:p>
    <w:p w:rsidR="00B56531" w:rsidRDefault="00FC58AE" w:rsidP="00FC58AE">
      <w:pPr>
        <w:rPr>
          <w:rFonts w:ascii="Arial" w:hAnsi="Arial" w:cs="Arial"/>
          <w:i/>
          <w:sz w:val="24"/>
          <w:szCs w:val="24"/>
        </w:rPr>
      </w:pPr>
      <w:r w:rsidRPr="00FC58AE">
        <w:rPr>
          <w:rFonts w:ascii="Arial" w:hAnsi="Arial" w:cs="Arial"/>
          <w:b/>
          <w:i/>
          <w:sz w:val="24"/>
          <w:szCs w:val="24"/>
        </w:rPr>
        <w:t>Art. 6º.</w:t>
      </w:r>
      <w:r w:rsidRPr="00FC58AE">
        <w:rPr>
          <w:rFonts w:ascii="Arial" w:hAnsi="Arial" w:cs="Arial"/>
          <w:i/>
          <w:sz w:val="24"/>
          <w:szCs w:val="24"/>
        </w:rPr>
        <w:t xml:space="preserve"> Revogam-se as disposições em contrário.</w:t>
      </w:r>
    </w:p>
    <w:p w:rsidR="00241C25" w:rsidRDefault="00241C25" w:rsidP="00FC58AE">
      <w:pPr>
        <w:rPr>
          <w:rFonts w:ascii="Arial" w:hAnsi="Arial" w:cs="Arial"/>
          <w:i/>
          <w:sz w:val="24"/>
          <w:szCs w:val="24"/>
        </w:rPr>
      </w:pPr>
    </w:p>
    <w:p w:rsidR="00241C25" w:rsidRDefault="00241C25" w:rsidP="00FC58AE">
      <w:pPr>
        <w:rPr>
          <w:rFonts w:ascii="Arial" w:hAnsi="Arial" w:cs="Arial"/>
          <w:i/>
          <w:sz w:val="24"/>
          <w:szCs w:val="24"/>
        </w:rPr>
      </w:pPr>
    </w:p>
    <w:p w:rsidR="00241C25" w:rsidRPr="00D32A28" w:rsidRDefault="00241C25" w:rsidP="00241C25">
      <w:pPr>
        <w:rPr>
          <w:rFonts w:ascii="Courier New" w:hAnsi="Courier New" w:cs="Courier New"/>
          <w:sz w:val="22"/>
          <w:szCs w:val="22"/>
        </w:rPr>
      </w:pPr>
    </w:p>
    <w:sectPr w:rsidR="00241C25" w:rsidRPr="00D32A28" w:rsidSect="00F3012E">
      <w:headerReference w:type="default" r:id="rId8"/>
      <w:footerReference w:type="default" r:id="rId9"/>
      <w:pgSz w:w="12242" w:h="15842" w:code="1"/>
      <w:pgMar w:top="1440" w:right="170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FF4" w:rsidRDefault="00784FF4" w:rsidP="00DB6999">
      <w:r>
        <w:separator/>
      </w:r>
    </w:p>
  </w:endnote>
  <w:endnote w:type="continuationSeparator" w:id="0">
    <w:p w:rsidR="00784FF4" w:rsidRDefault="00784FF4" w:rsidP="00DB6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69D" w:rsidRPr="00550D52" w:rsidRDefault="00547EED" w:rsidP="00547EED">
    <w:pPr>
      <w:pStyle w:val="Rodap"/>
      <w:pBdr>
        <w:top w:val="double" w:sz="6" w:space="0" w:color="auto"/>
      </w:pBdr>
      <w:jc w:val="right"/>
      <w:rPr>
        <w:rFonts w:ascii="Arial" w:hAnsi="Arial" w:cs="Arial"/>
        <w:sz w:val="18"/>
        <w:szCs w:val="18"/>
      </w:rPr>
    </w:pPr>
    <w:r w:rsidRPr="00550D52">
      <w:rPr>
        <w:rFonts w:ascii="Arial" w:hAnsi="Arial" w:cs="Arial"/>
        <w:sz w:val="18"/>
        <w:szCs w:val="18"/>
      </w:rPr>
      <w:t xml:space="preserve">Indicação nº </w:t>
    </w:r>
    <w:r w:rsidR="00550D52" w:rsidRPr="00550D52">
      <w:rPr>
        <w:rFonts w:ascii="Arial" w:hAnsi="Arial" w:cs="Arial"/>
        <w:sz w:val="18"/>
        <w:szCs w:val="18"/>
      </w:rPr>
      <w:t>167</w:t>
    </w:r>
    <w:r w:rsidRPr="00550D52">
      <w:rPr>
        <w:rFonts w:ascii="Arial" w:hAnsi="Arial" w:cs="Arial"/>
        <w:sz w:val="18"/>
        <w:szCs w:val="18"/>
      </w:rPr>
      <w:t>/201</w:t>
    </w:r>
    <w:r w:rsidR="00550D52" w:rsidRPr="00550D52">
      <w:rPr>
        <w:rFonts w:ascii="Arial" w:hAnsi="Arial" w:cs="Arial"/>
        <w:sz w:val="18"/>
        <w:szCs w:val="18"/>
      </w:rPr>
      <w:t>2</w:t>
    </w:r>
    <w:r w:rsidRPr="00550D52">
      <w:rPr>
        <w:rFonts w:ascii="Arial" w:hAnsi="Arial" w:cs="Arial"/>
        <w:sz w:val="18"/>
        <w:szCs w:val="18"/>
      </w:rPr>
      <w:t>/CM</w:t>
    </w:r>
  </w:p>
  <w:sdt>
    <w:sdtPr>
      <w:rPr>
        <w:rFonts w:ascii="Arial" w:hAnsi="Arial" w:cs="Arial"/>
        <w:sz w:val="18"/>
        <w:szCs w:val="18"/>
      </w:rPr>
      <w:id w:val="250395305"/>
      <w:docPartObj>
        <w:docPartGallery w:val="Page Numbers (Top of Page)"/>
        <w:docPartUnique/>
      </w:docPartObj>
    </w:sdtPr>
    <w:sdtContent>
      <w:p w:rsidR="00547EED" w:rsidRPr="00550D52" w:rsidRDefault="00547EED" w:rsidP="00547EED">
        <w:pPr>
          <w:jc w:val="right"/>
          <w:rPr>
            <w:rFonts w:ascii="Arial" w:hAnsi="Arial" w:cs="Arial"/>
            <w:sz w:val="18"/>
            <w:szCs w:val="18"/>
          </w:rPr>
        </w:pPr>
        <w:r w:rsidRPr="00550D52">
          <w:rPr>
            <w:rFonts w:ascii="Arial" w:hAnsi="Arial" w:cs="Arial"/>
            <w:sz w:val="18"/>
            <w:szCs w:val="18"/>
          </w:rPr>
          <w:t xml:space="preserve">Página </w:t>
        </w:r>
        <w:r w:rsidR="000C6A4E" w:rsidRPr="00550D52">
          <w:rPr>
            <w:rFonts w:ascii="Arial" w:hAnsi="Arial" w:cs="Arial"/>
            <w:sz w:val="18"/>
            <w:szCs w:val="18"/>
          </w:rPr>
          <w:fldChar w:fldCharType="begin"/>
        </w:r>
        <w:r w:rsidR="000C6A4E" w:rsidRPr="00550D52">
          <w:rPr>
            <w:rFonts w:ascii="Arial" w:hAnsi="Arial" w:cs="Arial"/>
            <w:sz w:val="18"/>
            <w:szCs w:val="18"/>
          </w:rPr>
          <w:instrText xml:space="preserve"> PAGE </w:instrText>
        </w:r>
        <w:r w:rsidR="000C6A4E" w:rsidRPr="00550D52">
          <w:rPr>
            <w:rFonts w:ascii="Arial" w:hAnsi="Arial" w:cs="Arial"/>
            <w:sz w:val="18"/>
            <w:szCs w:val="18"/>
          </w:rPr>
          <w:fldChar w:fldCharType="separate"/>
        </w:r>
        <w:r w:rsidR="0013118D">
          <w:rPr>
            <w:rFonts w:ascii="Arial" w:hAnsi="Arial" w:cs="Arial"/>
            <w:noProof/>
            <w:sz w:val="18"/>
            <w:szCs w:val="18"/>
          </w:rPr>
          <w:t>1</w:t>
        </w:r>
        <w:r w:rsidR="000C6A4E" w:rsidRPr="00550D52">
          <w:rPr>
            <w:rFonts w:ascii="Arial" w:hAnsi="Arial" w:cs="Arial"/>
            <w:sz w:val="18"/>
            <w:szCs w:val="18"/>
          </w:rPr>
          <w:fldChar w:fldCharType="end"/>
        </w:r>
        <w:r w:rsidRPr="00550D52">
          <w:rPr>
            <w:rFonts w:ascii="Arial" w:hAnsi="Arial" w:cs="Arial"/>
            <w:sz w:val="18"/>
            <w:szCs w:val="18"/>
          </w:rPr>
          <w:t xml:space="preserve"> de </w:t>
        </w:r>
        <w:r w:rsidR="000C6A4E" w:rsidRPr="00550D52">
          <w:rPr>
            <w:rFonts w:ascii="Arial" w:hAnsi="Arial" w:cs="Arial"/>
            <w:sz w:val="18"/>
            <w:szCs w:val="18"/>
          </w:rPr>
          <w:fldChar w:fldCharType="begin"/>
        </w:r>
        <w:r w:rsidR="000C6A4E" w:rsidRPr="00550D52">
          <w:rPr>
            <w:rFonts w:ascii="Arial" w:hAnsi="Arial" w:cs="Arial"/>
            <w:sz w:val="18"/>
            <w:szCs w:val="18"/>
          </w:rPr>
          <w:instrText xml:space="preserve"> NUMPAGES  </w:instrText>
        </w:r>
        <w:r w:rsidR="000C6A4E" w:rsidRPr="00550D52">
          <w:rPr>
            <w:rFonts w:ascii="Arial" w:hAnsi="Arial" w:cs="Arial"/>
            <w:sz w:val="18"/>
            <w:szCs w:val="18"/>
          </w:rPr>
          <w:fldChar w:fldCharType="separate"/>
        </w:r>
        <w:r w:rsidR="0013118D">
          <w:rPr>
            <w:rFonts w:ascii="Arial" w:hAnsi="Arial" w:cs="Arial"/>
            <w:noProof/>
            <w:sz w:val="18"/>
            <w:szCs w:val="18"/>
          </w:rPr>
          <w:t>3</w:t>
        </w:r>
        <w:r w:rsidR="000C6A4E" w:rsidRPr="00550D52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FF4" w:rsidRDefault="00784FF4" w:rsidP="00DB6999">
      <w:r>
        <w:separator/>
      </w:r>
    </w:p>
  </w:footnote>
  <w:footnote w:type="continuationSeparator" w:id="0">
    <w:p w:rsidR="00784FF4" w:rsidRDefault="00784FF4" w:rsidP="00DB69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AB0" w:rsidRPr="00734491" w:rsidRDefault="00A3269D" w:rsidP="00AE0AB0">
    <w:pPr>
      <w:pStyle w:val="Cabealho"/>
      <w:rPr>
        <w:rFonts w:ascii="Arial" w:hAnsi="Arial"/>
        <w:sz w:val="38"/>
        <w:szCs w:val="38"/>
      </w:rPr>
    </w:pPr>
    <w:r>
      <w:rPr>
        <w:rFonts w:ascii="Arial" w:hAnsi="Arial"/>
        <w:sz w:val="40"/>
      </w:rPr>
      <w:t xml:space="preserve">      </w:t>
    </w:r>
    <w:r w:rsidR="00AE0AB0">
      <w:rPr>
        <w:rFonts w:ascii="Arial" w:hAnsi="Arial"/>
        <w:noProof/>
        <w:sz w:val="40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5025390</wp:posOffset>
          </wp:positionH>
          <wp:positionV relativeFrom="paragraph">
            <wp:posOffset>-354330</wp:posOffset>
          </wp:positionV>
          <wp:extent cx="542925" cy="809625"/>
          <wp:effectExtent l="19050" t="0" r="9525" b="0"/>
          <wp:wrapSquare wrapText="bothSides"/>
          <wp:docPr id="1" name="Imagem 4" descr="C:\Documents and Settings\valeria\Configurações locais\Temporary Internet Files\Content.IE5\PPSVGRJX\gota de sang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valeria\Configurações locais\Temporary Internet Files\Content.IE5\PPSVGRJX\gota de sang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0AB0">
      <w:rPr>
        <w:rFonts w:ascii="Arial" w:hAnsi="Arial"/>
        <w:noProof/>
        <w:sz w:val="4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-240030</wp:posOffset>
          </wp:positionV>
          <wp:extent cx="733425" cy="695325"/>
          <wp:effectExtent l="19050" t="0" r="9525" b="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0AB0">
      <w:rPr>
        <w:rFonts w:ascii="Arial" w:hAnsi="Arial"/>
        <w:noProof/>
        <w:sz w:val="40"/>
      </w:rPr>
      <w:t xml:space="preserve">     </w:t>
    </w:r>
    <w:r w:rsidR="00AE0AB0" w:rsidRPr="00734491">
      <w:rPr>
        <w:rFonts w:ascii="Arial" w:hAnsi="Arial"/>
        <w:sz w:val="38"/>
        <w:szCs w:val="38"/>
      </w:rPr>
      <w:t>CÂMARA MUNICIPAL DE LOUVEIRA</w:t>
    </w:r>
  </w:p>
  <w:p w:rsidR="00AE0AB0" w:rsidRDefault="00AE0AB0" w:rsidP="00AE0AB0">
    <w:pPr>
      <w:pStyle w:val="Cabealho"/>
      <w:jc w:val="center"/>
      <w:rPr>
        <w:rFonts w:ascii="Arial" w:hAnsi="Arial"/>
        <w:sz w:val="40"/>
      </w:rPr>
    </w:pPr>
    <w:r>
      <w:rPr>
        <w:rFonts w:ascii="Arial" w:hAnsi="Arial"/>
        <w:b/>
        <w:sz w:val="24"/>
      </w:rPr>
      <w:t xml:space="preserve">  Estado de São Paulo</w:t>
    </w:r>
  </w:p>
  <w:p w:rsidR="00A3269D" w:rsidRPr="00AE0AB0" w:rsidRDefault="000C6A4E" w:rsidP="00AE0AB0">
    <w:pPr>
      <w:pStyle w:val="Cabealho"/>
      <w:jc w:val="center"/>
      <w:rPr>
        <w:sz w:val="16"/>
      </w:rPr>
    </w:pPr>
    <w:r w:rsidRPr="000C6A4E">
      <w:rPr>
        <w:rFonts w:ascii="Arial" w:hAnsi="Arial"/>
        <w:noProof/>
        <w:sz w:val="16"/>
      </w:rPr>
      <w:pict>
        <v:line id="_x0000_s1028" style="position:absolute;left:0;text-align:left;z-index:251660288" from="-2.85pt,3.6pt" to="440.7pt,3.6pt" o:allowincell="f" strokeweight="2pt">
          <v:stroke startarrowwidth="narrow" startarrowlength="short" endarrowwidth="narrow" endarrowlength="short"/>
        </v:line>
      </w:pict>
    </w:r>
    <w:r w:rsidRPr="000C6A4E">
      <w:rPr>
        <w:rFonts w:ascii="Arial" w:hAnsi="Arial"/>
        <w:noProof/>
        <w:sz w:val="16"/>
      </w:rPr>
      <w:pict>
        <v:line id="_x0000_s1029" style="position:absolute;left:0;text-align:left;z-index:251661312" from="-3.6pt,8.1pt" to="440.7pt,8.15pt" o:allowincell="f" strokeweight="1pt">
          <v:stroke startarrowwidth="narrow" startarrowlength="short" endarrowwidth="narrow" endarrowlength="short"/>
        </v:line>
      </w:pict>
    </w:r>
  </w:p>
  <w:p w:rsidR="00A3269D" w:rsidRDefault="00A3269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3EB5"/>
    <w:multiLevelType w:val="hybridMultilevel"/>
    <w:tmpl w:val="95B4C792"/>
    <w:lvl w:ilvl="0" w:tplc="AE2AF304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32528A9"/>
    <w:multiLevelType w:val="hybridMultilevel"/>
    <w:tmpl w:val="B2ECA0FA"/>
    <w:lvl w:ilvl="0" w:tplc="0E86A9E8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44EE4"/>
    <w:rsid w:val="0001404C"/>
    <w:rsid w:val="00022C93"/>
    <w:rsid w:val="00043D24"/>
    <w:rsid w:val="000641A9"/>
    <w:rsid w:val="000825D0"/>
    <w:rsid w:val="000A20AD"/>
    <w:rsid w:val="000A4D6D"/>
    <w:rsid w:val="000B40C5"/>
    <w:rsid w:val="000C2F52"/>
    <w:rsid w:val="000C6A4E"/>
    <w:rsid w:val="000D5A0B"/>
    <w:rsid w:val="000E1DE0"/>
    <w:rsid w:val="0013118D"/>
    <w:rsid w:val="00132FAD"/>
    <w:rsid w:val="001527B2"/>
    <w:rsid w:val="00174A14"/>
    <w:rsid w:val="001802DC"/>
    <w:rsid w:val="0018380E"/>
    <w:rsid w:val="001A4EA7"/>
    <w:rsid w:val="001B60E1"/>
    <w:rsid w:val="001C5790"/>
    <w:rsid w:val="001E6ADE"/>
    <w:rsid w:val="00237635"/>
    <w:rsid w:val="002419AB"/>
    <w:rsid w:val="00241C25"/>
    <w:rsid w:val="00277B6B"/>
    <w:rsid w:val="002857C3"/>
    <w:rsid w:val="002B0B51"/>
    <w:rsid w:val="002C0098"/>
    <w:rsid w:val="002F3928"/>
    <w:rsid w:val="003022F3"/>
    <w:rsid w:val="00302CE4"/>
    <w:rsid w:val="00340279"/>
    <w:rsid w:val="00356388"/>
    <w:rsid w:val="00372461"/>
    <w:rsid w:val="00387817"/>
    <w:rsid w:val="00390F0B"/>
    <w:rsid w:val="003F7D74"/>
    <w:rsid w:val="0040675C"/>
    <w:rsid w:val="00416183"/>
    <w:rsid w:val="00430C36"/>
    <w:rsid w:val="00444EE4"/>
    <w:rsid w:val="0047728B"/>
    <w:rsid w:val="004A69D6"/>
    <w:rsid w:val="004F244A"/>
    <w:rsid w:val="0051178E"/>
    <w:rsid w:val="005448BD"/>
    <w:rsid w:val="00547EED"/>
    <w:rsid w:val="00550D52"/>
    <w:rsid w:val="005B696D"/>
    <w:rsid w:val="005D5858"/>
    <w:rsid w:val="005F1B85"/>
    <w:rsid w:val="006130AD"/>
    <w:rsid w:val="00613347"/>
    <w:rsid w:val="00615810"/>
    <w:rsid w:val="006235C3"/>
    <w:rsid w:val="00627C7D"/>
    <w:rsid w:val="00652C02"/>
    <w:rsid w:val="00673D81"/>
    <w:rsid w:val="006764F1"/>
    <w:rsid w:val="00687200"/>
    <w:rsid w:val="00696DB7"/>
    <w:rsid w:val="006B2D13"/>
    <w:rsid w:val="006C69CB"/>
    <w:rsid w:val="006D54A5"/>
    <w:rsid w:val="006E50A5"/>
    <w:rsid w:val="00731821"/>
    <w:rsid w:val="00732E59"/>
    <w:rsid w:val="00742FE8"/>
    <w:rsid w:val="0074405B"/>
    <w:rsid w:val="00753212"/>
    <w:rsid w:val="00781735"/>
    <w:rsid w:val="00784FF4"/>
    <w:rsid w:val="007961B2"/>
    <w:rsid w:val="007A1846"/>
    <w:rsid w:val="007A4F46"/>
    <w:rsid w:val="007E5CDA"/>
    <w:rsid w:val="008052C5"/>
    <w:rsid w:val="00821984"/>
    <w:rsid w:val="008308B2"/>
    <w:rsid w:val="00832857"/>
    <w:rsid w:val="008560CA"/>
    <w:rsid w:val="008A1F2E"/>
    <w:rsid w:val="008B52A6"/>
    <w:rsid w:val="00915F4A"/>
    <w:rsid w:val="00924306"/>
    <w:rsid w:val="00924B94"/>
    <w:rsid w:val="00924F0B"/>
    <w:rsid w:val="009333AA"/>
    <w:rsid w:val="00937440"/>
    <w:rsid w:val="00943107"/>
    <w:rsid w:val="00980350"/>
    <w:rsid w:val="009A6D3B"/>
    <w:rsid w:val="009B7F02"/>
    <w:rsid w:val="009C37CB"/>
    <w:rsid w:val="009D5866"/>
    <w:rsid w:val="009E00EF"/>
    <w:rsid w:val="009E0460"/>
    <w:rsid w:val="009E2CFC"/>
    <w:rsid w:val="009E6BA6"/>
    <w:rsid w:val="009F7EC1"/>
    <w:rsid w:val="00A3214F"/>
    <w:rsid w:val="00A3269D"/>
    <w:rsid w:val="00A65178"/>
    <w:rsid w:val="00A7340F"/>
    <w:rsid w:val="00A76630"/>
    <w:rsid w:val="00A94768"/>
    <w:rsid w:val="00AA3852"/>
    <w:rsid w:val="00AA40CF"/>
    <w:rsid w:val="00AD67BA"/>
    <w:rsid w:val="00AE0AB0"/>
    <w:rsid w:val="00AE61DC"/>
    <w:rsid w:val="00AE7945"/>
    <w:rsid w:val="00B5256D"/>
    <w:rsid w:val="00B56531"/>
    <w:rsid w:val="00B66E62"/>
    <w:rsid w:val="00BA415A"/>
    <w:rsid w:val="00BC477C"/>
    <w:rsid w:val="00BE23D4"/>
    <w:rsid w:val="00BE4338"/>
    <w:rsid w:val="00C01192"/>
    <w:rsid w:val="00C07517"/>
    <w:rsid w:val="00C6623A"/>
    <w:rsid w:val="00C978B4"/>
    <w:rsid w:val="00CA6E7B"/>
    <w:rsid w:val="00CD35C5"/>
    <w:rsid w:val="00CD575D"/>
    <w:rsid w:val="00D16EA0"/>
    <w:rsid w:val="00D32A28"/>
    <w:rsid w:val="00D40CBA"/>
    <w:rsid w:val="00D47829"/>
    <w:rsid w:val="00D6508C"/>
    <w:rsid w:val="00D708E0"/>
    <w:rsid w:val="00D739A9"/>
    <w:rsid w:val="00D75D04"/>
    <w:rsid w:val="00DB2662"/>
    <w:rsid w:val="00DB6999"/>
    <w:rsid w:val="00DD79AA"/>
    <w:rsid w:val="00DF20C6"/>
    <w:rsid w:val="00E26222"/>
    <w:rsid w:val="00E352A4"/>
    <w:rsid w:val="00E40CDB"/>
    <w:rsid w:val="00E446FD"/>
    <w:rsid w:val="00E44CD7"/>
    <w:rsid w:val="00E677F8"/>
    <w:rsid w:val="00E82E39"/>
    <w:rsid w:val="00ED62D9"/>
    <w:rsid w:val="00EE0F63"/>
    <w:rsid w:val="00EF59E2"/>
    <w:rsid w:val="00F068D7"/>
    <w:rsid w:val="00F20294"/>
    <w:rsid w:val="00F2634F"/>
    <w:rsid w:val="00F3012E"/>
    <w:rsid w:val="00F3712D"/>
    <w:rsid w:val="00F714C4"/>
    <w:rsid w:val="00FB4CDA"/>
    <w:rsid w:val="00FC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235C3"/>
    <w:pPr>
      <w:keepNext/>
      <w:ind w:left="2880"/>
      <w:jc w:val="both"/>
      <w:outlineLvl w:val="4"/>
    </w:pPr>
    <w:rPr>
      <w:rFonts w:ascii="Courier New" w:eastAsia="Arial Unicode MS" w:hAnsi="Courier New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44EE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444E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44EE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444EE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444EE4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6235C3"/>
    <w:rPr>
      <w:rFonts w:ascii="Courier New" w:eastAsia="Arial Unicode MS" w:hAnsi="Courier New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6235C3"/>
    <w:pPr>
      <w:jc w:val="center"/>
    </w:pPr>
    <w:rPr>
      <w:b/>
      <w:sz w:val="28"/>
      <w:u w:val="single"/>
    </w:rPr>
  </w:style>
  <w:style w:type="character" w:customStyle="1" w:styleId="TtuloChar">
    <w:name w:val="Título Char"/>
    <w:basedOn w:val="Fontepargpadro"/>
    <w:link w:val="Ttulo"/>
    <w:rsid w:val="006235C3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9D5866"/>
    <w:pPr>
      <w:ind w:left="720"/>
      <w:contextualSpacing/>
    </w:pPr>
  </w:style>
  <w:style w:type="paragraph" w:customStyle="1" w:styleId="mceclass">
    <w:name w:val="mceclass"/>
    <w:basedOn w:val="Normal"/>
    <w:rsid w:val="00F2634F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1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118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44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6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84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341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933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0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247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6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6033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6AEA7-6FD9-4E31-BA9F-5EF2E886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510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CML</cp:lastModifiedBy>
  <cp:revision>7</cp:revision>
  <cp:lastPrinted>2012-04-16T17:25:00Z</cp:lastPrinted>
  <dcterms:created xsi:type="dcterms:W3CDTF">2012-04-11T14:57:00Z</dcterms:created>
  <dcterms:modified xsi:type="dcterms:W3CDTF">2012-04-16T17:25:00Z</dcterms:modified>
</cp:coreProperties>
</file>