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8A4494">
        <w:rPr>
          <w:rFonts w:asciiTheme="minorHAnsi" w:hAnsiTheme="minorHAnsi" w:cs="Arial"/>
          <w:b/>
          <w:sz w:val="24"/>
          <w:szCs w:val="24"/>
          <w:u w:val="single"/>
        </w:rPr>
        <w:t>472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F27F99">
        <w:rPr>
          <w:rFonts w:asciiTheme="minorHAnsi" w:hAnsiTheme="minorHAnsi" w:cs="Arial"/>
          <w:sz w:val="24"/>
          <w:szCs w:val="24"/>
        </w:rPr>
        <w:t xml:space="preserve">colocar cobertura de ônibus </w:t>
      </w:r>
      <w:r w:rsidR="0055668B">
        <w:rPr>
          <w:rFonts w:asciiTheme="minorHAnsi" w:hAnsiTheme="minorHAnsi" w:cs="Arial"/>
          <w:sz w:val="24"/>
          <w:szCs w:val="24"/>
        </w:rPr>
        <w:t>no cruzamento d</w:t>
      </w:r>
      <w:r w:rsidR="00F27F99">
        <w:rPr>
          <w:rFonts w:asciiTheme="minorHAnsi" w:hAnsiTheme="minorHAnsi" w:cs="Arial"/>
          <w:sz w:val="24"/>
          <w:szCs w:val="24"/>
        </w:rPr>
        <w:t>a Rua</w:t>
      </w:r>
      <w:r w:rsidR="0055668B">
        <w:rPr>
          <w:rFonts w:asciiTheme="minorHAnsi" w:hAnsiTheme="minorHAnsi" w:cs="Arial"/>
          <w:sz w:val="24"/>
          <w:szCs w:val="24"/>
        </w:rPr>
        <w:t xml:space="preserve"> Francisco </w:t>
      </w:r>
      <w:r w:rsidR="00260CA8">
        <w:rPr>
          <w:rFonts w:asciiTheme="minorHAnsi" w:hAnsiTheme="minorHAnsi" w:cs="Arial"/>
          <w:sz w:val="24"/>
          <w:szCs w:val="24"/>
        </w:rPr>
        <w:t xml:space="preserve">Pereira </w:t>
      </w:r>
      <w:r w:rsidR="006B3830">
        <w:rPr>
          <w:rFonts w:asciiTheme="minorHAnsi" w:hAnsiTheme="minorHAnsi" w:cs="Arial"/>
          <w:sz w:val="24"/>
          <w:szCs w:val="24"/>
        </w:rPr>
        <w:t>Dutra n º2</w:t>
      </w:r>
      <w:r w:rsidR="00260CA8">
        <w:rPr>
          <w:rFonts w:asciiTheme="minorHAnsi" w:hAnsiTheme="minorHAnsi" w:cs="Arial"/>
          <w:sz w:val="24"/>
          <w:szCs w:val="24"/>
        </w:rPr>
        <w:t>.</w:t>
      </w:r>
      <w:r w:rsidR="006B3830">
        <w:rPr>
          <w:rFonts w:asciiTheme="minorHAnsi" w:hAnsiTheme="minorHAnsi" w:cs="Arial"/>
          <w:sz w:val="24"/>
          <w:szCs w:val="24"/>
        </w:rPr>
        <w:t>010, com a</w:t>
      </w:r>
      <w:r w:rsidR="00260CA8">
        <w:rPr>
          <w:rFonts w:asciiTheme="minorHAnsi" w:hAnsiTheme="minorHAnsi" w:cs="Arial"/>
          <w:sz w:val="24"/>
          <w:szCs w:val="24"/>
        </w:rPr>
        <w:t xml:space="preserve"> Rua</w:t>
      </w:r>
      <w:r w:rsidR="006B3830">
        <w:rPr>
          <w:rFonts w:asciiTheme="minorHAnsi" w:hAnsiTheme="minorHAnsi" w:cs="Arial"/>
          <w:sz w:val="24"/>
          <w:szCs w:val="24"/>
        </w:rPr>
        <w:t xml:space="preserve"> Bento P</w:t>
      </w:r>
      <w:r w:rsidR="0055668B">
        <w:rPr>
          <w:rFonts w:asciiTheme="minorHAnsi" w:hAnsiTheme="minorHAnsi" w:cs="Arial"/>
          <w:sz w:val="24"/>
          <w:szCs w:val="24"/>
        </w:rPr>
        <w:t>ereira Dutra nº</w:t>
      </w:r>
      <w:r w:rsidR="00260CA8">
        <w:rPr>
          <w:rFonts w:asciiTheme="minorHAnsi" w:hAnsiTheme="minorHAnsi" w:cs="Arial"/>
          <w:sz w:val="24"/>
          <w:szCs w:val="24"/>
        </w:rPr>
        <w:t xml:space="preserve"> </w:t>
      </w:r>
      <w:r w:rsidR="0055668B">
        <w:rPr>
          <w:rFonts w:asciiTheme="minorHAnsi" w:hAnsiTheme="minorHAnsi" w:cs="Arial"/>
          <w:sz w:val="24"/>
          <w:szCs w:val="24"/>
        </w:rPr>
        <w:t>470</w:t>
      </w:r>
      <w:r w:rsidR="006B3830">
        <w:rPr>
          <w:rFonts w:asciiTheme="minorHAnsi" w:hAnsiTheme="minorHAnsi" w:cs="Arial"/>
          <w:sz w:val="24"/>
          <w:szCs w:val="24"/>
        </w:rPr>
        <w:t>, B</w:t>
      </w:r>
      <w:r w:rsidR="006B5926">
        <w:rPr>
          <w:rFonts w:asciiTheme="minorHAnsi" w:hAnsiTheme="minorHAnsi" w:cs="Arial"/>
          <w:sz w:val="24"/>
          <w:szCs w:val="24"/>
        </w:rPr>
        <w:t>airro</w:t>
      </w:r>
      <w:r w:rsidR="006B3830">
        <w:rPr>
          <w:rFonts w:asciiTheme="minorHAnsi" w:hAnsiTheme="minorHAnsi" w:cs="Arial"/>
          <w:sz w:val="24"/>
          <w:szCs w:val="24"/>
        </w:rPr>
        <w:t xml:space="preserve"> Estiva</w:t>
      </w:r>
      <w:r w:rsidR="00260CA8">
        <w:rPr>
          <w:rFonts w:asciiTheme="minorHAnsi" w:hAnsiTheme="minorHAnsi" w:cs="Arial"/>
          <w:sz w:val="24"/>
          <w:szCs w:val="24"/>
        </w:rPr>
        <w:t>.</w:t>
      </w:r>
      <w:r w:rsidR="006B3830">
        <w:rPr>
          <w:rFonts w:asciiTheme="minorHAnsi" w:hAnsiTheme="minorHAnsi" w:cs="Arial"/>
          <w:sz w:val="24"/>
          <w:szCs w:val="24"/>
        </w:rPr>
        <w:t xml:space="preserve"> </w:t>
      </w:r>
      <w:r w:rsidR="0055668B">
        <w:rPr>
          <w:rFonts w:asciiTheme="minorHAnsi" w:hAnsiTheme="minorHAnsi" w:cs="Arial"/>
          <w:sz w:val="24"/>
          <w:szCs w:val="24"/>
        </w:rPr>
        <w:t xml:space="preserve">  </w:t>
      </w:r>
      <w:r w:rsidR="00F27F99">
        <w:rPr>
          <w:rFonts w:asciiTheme="minorHAnsi" w:hAnsiTheme="minorHAnsi" w:cs="Arial"/>
          <w:sz w:val="24"/>
          <w:szCs w:val="24"/>
        </w:rPr>
        <w:t xml:space="preserve"> 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Louveira,</w:t>
      </w:r>
      <w:proofErr w:type="gramStart"/>
      <w:r>
        <w:rPr>
          <w:rFonts w:asciiTheme="minorHAnsi" w:hAnsiTheme="minorHAnsi" w:cs="Courier New"/>
          <w:sz w:val="24"/>
          <w:szCs w:val="24"/>
        </w:rPr>
        <w:t xml:space="preserve"> </w:t>
      </w:r>
      <w:r w:rsidR="0055668B">
        <w:rPr>
          <w:rFonts w:asciiTheme="minorHAnsi" w:hAnsiTheme="minorHAnsi" w:cs="Courier New"/>
          <w:sz w:val="24"/>
          <w:szCs w:val="24"/>
        </w:rPr>
        <w:t xml:space="preserve"> </w:t>
      </w:r>
      <w:proofErr w:type="gramEnd"/>
      <w:r w:rsidR="0055668B">
        <w:rPr>
          <w:rFonts w:asciiTheme="minorHAnsi" w:hAnsiTheme="minorHAnsi" w:cs="Courier New"/>
          <w:sz w:val="24"/>
          <w:szCs w:val="24"/>
        </w:rPr>
        <w:t xml:space="preserve">21 de  Junho </w:t>
      </w:r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C12EF7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C12EF7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F27F99" w:rsidRDefault="000372FD" w:rsidP="00F27F9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F27F99">
        <w:rPr>
          <w:rFonts w:asciiTheme="minorHAnsi" w:hAnsiTheme="minorHAnsi" w:cs="Arial"/>
          <w:sz w:val="24"/>
          <w:szCs w:val="24"/>
        </w:rPr>
        <w:t>pelo fato do local citado acima ser ponto utilizado para embarque e desembarque de passageiros de ônibus escolar e urbano, evitando assim, que os mesmos fiquem expostos ao tempo.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DD" w:rsidRDefault="008819DD">
      <w:r>
        <w:separator/>
      </w:r>
    </w:p>
  </w:endnote>
  <w:endnote w:type="continuationSeparator" w:id="0">
    <w:p w:rsidR="008819DD" w:rsidRDefault="0088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DD" w:rsidRPr="00CE55FE" w:rsidRDefault="008819DD" w:rsidP="00CE55FE">
      <w:pPr>
        <w:pStyle w:val="Rodap"/>
      </w:pPr>
    </w:p>
  </w:footnote>
  <w:footnote w:type="continuationSeparator" w:id="0">
    <w:p w:rsidR="008819DD" w:rsidRDefault="0088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CE78F6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CE78F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F27F9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01A5F"/>
    <w:rsid w:val="00113B68"/>
    <w:rsid w:val="00140C22"/>
    <w:rsid w:val="001463DB"/>
    <w:rsid w:val="001546DF"/>
    <w:rsid w:val="00195077"/>
    <w:rsid w:val="001B1680"/>
    <w:rsid w:val="001B3F4B"/>
    <w:rsid w:val="001B4575"/>
    <w:rsid w:val="001C4A16"/>
    <w:rsid w:val="001E63EB"/>
    <w:rsid w:val="00206323"/>
    <w:rsid w:val="00220FFB"/>
    <w:rsid w:val="00260CA8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41085"/>
    <w:rsid w:val="0055668B"/>
    <w:rsid w:val="00595B0C"/>
    <w:rsid w:val="005A35B1"/>
    <w:rsid w:val="005A4C57"/>
    <w:rsid w:val="005A7D39"/>
    <w:rsid w:val="005B03EB"/>
    <w:rsid w:val="005B4A55"/>
    <w:rsid w:val="005C3916"/>
    <w:rsid w:val="005C7E5C"/>
    <w:rsid w:val="005E0E06"/>
    <w:rsid w:val="005F3FC8"/>
    <w:rsid w:val="00642B56"/>
    <w:rsid w:val="00684C70"/>
    <w:rsid w:val="00691D84"/>
    <w:rsid w:val="00695229"/>
    <w:rsid w:val="006A3653"/>
    <w:rsid w:val="006A52F6"/>
    <w:rsid w:val="006B3830"/>
    <w:rsid w:val="006B5926"/>
    <w:rsid w:val="006C685E"/>
    <w:rsid w:val="006F2AE2"/>
    <w:rsid w:val="006F3574"/>
    <w:rsid w:val="00715904"/>
    <w:rsid w:val="00716EE8"/>
    <w:rsid w:val="00745F98"/>
    <w:rsid w:val="00796DE5"/>
    <w:rsid w:val="007B43CB"/>
    <w:rsid w:val="007C4F1A"/>
    <w:rsid w:val="007E4BB6"/>
    <w:rsid w:val="00800F47"/>
    <w:rsid w:val="00844C38"/>
    <w:rsid w:val="00844DCC"/>
    <w:rsid w:val="00874F1E"/>
    <w:rsid w:val="008819DD"/>
    <w:rsid w:val="00886CEB"/>
    <w:rsid w:val="008A4494"/>
    <w:rsid w:val="008E4913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92E9E"/>
    <w:rsid w:val="00BA1CB7"/>
    <w:rsid w:val="00BD2796"/>
    <w:rsid w:val="00BE579C"/>
    <w:rsid w:val="00C06F99"/>
    <w:rsid w:val="00C12EF7"/>
    <w:rsid w:val="00C132EE"/>
    <w:rsid w:val="00C40994"/>
    <w:rsid w:val="00CA3C26"/>
    <w:rsid w:val="00CD6523"/>
    <w:rsid w:val="00CE23F3"/>
    <w:rsid w:val="00CE55FE"/>
    <w:rsid w:val="00CE78F6"/>
    <w:rsid w:val="00CF4AB3"/>
    <w:rsid w:val="00D17EBA"/>
    <w:rsid w:val="00D214C5"/>
    <w:rsid w:val="00DB38C3"/>
    <w:rsid w:val="00DC16F4"/>
    <w:rsid w:val="00DC1E1E"/>
    <w:rsid w:val="00E15499"/>
    <w:rsid w:val="00E23EB2"/>
    <w:rsid w:val="00E515AB"/>
    <w:rsid w:val="00E70F36"/>
    <w:rsid w:val="00E94B0C"/>
    <w:rsid w:val="00EA08DD"/>
    <w:rsid w:val="00EE1C68"/>
    <w:rsid w:val="00EE6587"/>
    <w:rsid w:val="00F02DC7"/>
    <w:rsid w:val="00F27F99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3D77-844B-4441-964F-DE0202AD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2013-06-21T12:58:00Z</dcterms:created>
  <dcterms:modified xsi:type="dcterms:W3CDTF">2013-06-24T13:15:00Z</dcterms:modified>
</cp:coreProperties>
</file>